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2B06AF80" w14:textId="5CDEAE03" w:rsidR="00D930E9" w:rsidRDefault="00D930E9" w:rsidP="00925466">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16D7DCA8" w14:textId="77777777" w:rsidR="00812D59" w:rsidRDefault="00812D59" w:rsidP="00925466">
      <w:pPr>
        <w:jc w:val="both"/>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6156C516" w14:textId="762B8D3A" w:rsidR="00812D59" w:rsidRPr="00774461"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0BBB74B4" w14:textId="77777777" w:rsidR="00EC44CF" w:rsidRDefault="00EC44CF" w:rsidP="00925466">
      <w:pPr>
        <w:jc w:val="both"/>
        <w:rPr>
          <w:rFonts w:ascii="Georgia" w:hAnsi="Georgia" w:cs="Arial"/>
          <w:b/>
          <w:bCs/>
          <w:sz w:val="22"/>
          <w:szCs w:val="22"/>
          <w:lang w:val="ro-RO"/>
        </w:rPr>
      </w:pPr>
    </w:p>
    <w:p w14:paraId="7D653432" w14:textId="2D720F23" w:rsidR="00F5428B" w:rsidRPr="008564A2"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F5428B" w14:paraId="4AD086DE" w14:textId="77777777" w:rsidTr="00BF2F0D">
        <w:trPr>
          <w:trHeight w:val="588"/>
        </w:trPr>
        <w:tc>
          <w:tcPr>
            <w:tcW w:w="1985" w:type="dxa"/>
            <w:tcBorders>
              <w:top w:val="single" w:sz="4" w:space="0" w:color="auto"/>
              <w:left w:val="single" w:sz="4" w:space="0" w:color="auto"/>
              <w:bottom w:val="single" w:sz="4" w:space="0" w:color="auto"/>
              <w:right w:val="single" w:sz="4" w:space="0" w:color="auto"/>
            </w:tcBorders>
            <w:hideMark/>
          </w:tcPr>
          <w:p w14:paraId="2E905614" w14:textId="65C680AE" w:rsidR="00F5428B" w:rsidRDefault="00F5428B" w:rsidP="0087533A">
            <w:pPr>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Număr estimativ de participanţi/tip de masă</w:t>
            </w:r>
            <w:r w:rsidR="00D04D9B">
              <w:rPr>
                <w:rFonts w:ascii="Georgia" w:eastAsia="Calibri" w:hAnsi="Georgia" w:cs="Arial"/>
                <w:b/>
                <w:bCs/>
                <w:noProof/>
                <w:sz w:val="18"/>
                <w:szCs w:val="18"/>
                <w:lang w:val="ro-RO" w:eastAsia="ro-RO"/>
              </w:rPr>
              <w:t>*</w:t>
            </w:r>
            <w:r>
              <w:rPr>
                <w:rFonts w:ascii="Georgia" w:eastAsia="Calibri" w:hAnsi="Georgia" w:cs="Arial"/>
                <w:b/>
                <w:bCs/>
                <w:noProof/>
                <w:sz w:val="18"/>
                <w:szCs w:val="18"/>
                <w:lang w:val="ro-RO" w:eastAsia="ro-RO"/>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7243171A"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2DA387C"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Nr.</w:t>
            </w:r>
          </w:p>
        </w:tc>
        <w:tc>
          <w:tcPr>
            <w:tcW w:w="5518" w:type="dxa"/>
            <w:tcBorders>
              <w:top w:val="single" w:sz="4" w:space="0" w:color="auto"/>
              <w:left w:val="single" w:sz="4" w:space="0" w:color="auto"/>
              <w:bottom w:val="single" w:sz="4" w:space="0" w:color="auto"/>
              <w:right w:val="single" w:sz="4" w:space="0" w:color="auto"/>
            </w:tcBorders>
            <w:hideMark/>
          </w:tcPr>
          <w:p w14:paraId="58B5A039"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 xml:space="preserve">Datele şi intervalele orare de servire:  </w:t>
            </w:r>
          </w:p>
        </w:tc>
      </w:tr>
      <w:tr w:rsidR="00F5428B" w14:paraId="0062CD69" w14:textId="77777777" w:rsidTr="00BF2F0D">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D2DC86" w14:textId="495A4B55" w:rsidR="00F5428B" w:rsidRDefault="00E74B17" w:rsidP="00183FDA">
            <w:pPr>
              <w:jc w:val="center"/>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3</w:t>
            </w:r>
            <w:r w:rsidR="00F5428B">
              <w:rPr>
                <w:rFonts w:ascii="Georgia" w:eastAsia="Calibri" w:hAnsi="Georgia" w:cs="Arial"/>
                <w:b/>
                <w:bCs/>
                <w:noProof/>
                <w:sz w:val="18"/>
                <w:szCs w:val="18"/>
                <w:lang w:val="ro-RO" w:eastAsia="ro-RO"/>
              </w:rPr>
              <w:t xml:space="preserve"> </w:t>
            </w:r>
            <w:r>
              <w:rPr>
                <w:rFonts w:ascii="Georgia" w:eastAsia="Calibri" w:hAnsi="Georgia" w:cs="Arial"/>
                <w:b/>
                <w:bCs/>
                <w:noProof/>
                <w:sz w:val="18"/>
                <w:szCs w:val="18"/>
                <w:lang w:val="ro-RO" w:eastAsia="ro-RO"/>
              </w:rPr>
              <w:t>april</w:t>
            </w:r>
            <w:r w:rsidR="00F5428B">
              <w:rPr>
                <w:rFonts w:ascii="Georgia" w:eastAsia="Calibri" w:hAnsi="Georgia" w:cs="Arial"/>
                <w:b/>
                <w:bCs/>
                <w:noProof/>
                <w:sz w:val="18"/>
                <w:szCs w:val="18"/>
                <w:lang w:val="ro-RO" w:eastAsia="ro-RO"/>
              </w:rPr>
              <w:t>ie 202</w:t>
            </w:r>
            <w:r w:rsidR="0007345F">
              <w:rPr>
                <w:rFonts w:ascii="Georgia" w:eastAsia="Calibri" w:hAnsi="Georgia" w:cs="Arial"/>
                <w:b/>
                <w:bCs/>
                <w:noProof/>
                <w:sz w:val="18"/>
                <w:szCs w:val="18"/>
                <w:lang w:val="ro-RO" w:eastAsia="ro-RO"/>
              </w:rPr>
              <w:t>4</w:t>
            </w:r>
          </w:p>
        </w:tc>
      </w:tr>
      <w:tr w:rsidR="00F5428B" w14:paraId="6F03FA3B" w14:textId="77777777" w:rsidTr="00BF2F0D">
        <w:trPr>
          <w:trHeight w:val="692"/>
        </w:trPr>
        <w:tc>
          <w:tcPr>
            <w:tcW w:w="1985" w:type="dxa"/>
            <w:tcBorders>
              <w:top w:val="single" w:sz="4" w:space="0" w:color="auto"/>
              <w:left w:val="single" w:sz="4" w:space="0" w:color="auto"/>
              <w:bottom w:val="single" w:sz="4" w:space="0" w:color="auto"/>
              <w:right w:val="single" w:sz="4" w:space="0" w:color="auto"/>
            </w:tcBorders>
          </w:tcPr>
          <w:p w14:paraId="696EE89E" w14:textId="77777777" w:rsidR="00F5428B" w:rsidRDefault="00F5428B" w:rsidP="00183FDA">
            <w:pPr>
              <w:jc w:val="center"/>
              <w:rPr>
                <w:rFonts w:ascii="Georgia" w:eastAsia="Calibri" w:hAnsi="Georgia" w:cs="Arial"/>
                <w:b/>
                <w:noProof/>
                <w:color w:val="FF0000"/>
                <w:sz w:val="18"/>
                <w:szCs w:val="18"/>
                <w:lang w:val="ro-RO" w:eastAsia="ro-RO"/>
              </w:rPr>
            </w:pPr>
          </w:p>
          <w:p w14:paraId="5EDEED6F" w14:textId="0E65D960" w:rsidR="00F5428B" w:rsidRDefault="006A581F"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55</w:t>
            </w:r>
          </w:p>
        </w:tc>
        <w:tc>
          <w:tcPr>
            <w:tcW w:w="1813" w:type="dxa"/>
            <w:tcBorders>
              <w:top w:val="single" w:sz="4" w:space="0" w:color="auto"/>
              <w:left w:val="single" w:sz="4" w:space="0" w:color="auto"/>
              <w:bottom w:val="single" w:sz="4" w:space="0" w:color="auto"/>
              <w:right w:val="single" w:sz="4" w:space="0" w:color="auto"/>
            </w:tcBorders>
          </w:tcPr>
          <w:p w14:paraId="2947A31A" w14:textId="77777777" w:rsidR="00F5428B" w:rsidRDefault="00F5428B" w:rsidP="00183FDA">
            <w:pPr>
              <w:jc w:val="center"/>
              <w:rPr>
                <w:rFonts w:ascii="Georgia" w:eastAsia="Calibri" w:hAnsi="Georgia" w:cs="Arial"/>
                <w:noProof/>
                <w:color w:val="000000"/>
                <w:sz w:val="18"/>
                <w:szCs w:val="18"/>
                <w:lang w:val="ro-RO" w:eastAsia="ro-RO"/>
              </w:rPr>
            </w:pPr>
          </w:p>
          <w:p w14:paraId="3C48E5E0"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53A79C83" w14:textId="77777777" w:rsidR="00F5428B" w:rsidRDefault="00F5428B" w:rsidP="00183FDA">
            <w:pPr>
              <w:jc w:val="center"/>
              <w:rPr>
                <w:rFonts w:ascii="Georgia" w:eastAsia="Calibri" w:hAnsi="Georgia" w:cs="Arial"/>
                <w:b/>
                <w:noProof/>
                <w:color w:val="FF0000"/>
                <w:sz w:val="18"/>
                <w:szCs w:val="18"/>
                <w:lang w:val="ro-RO" w:eastAsia="ro-RO"/>
              </w:rPr>
            </w:pPr>
          </w:p>
          <w:p w14:paraId="602C3B22" w14:textId="6972718B" w:rsidR="00F5428B" w:rsidRDefault="006A581F"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2</w:t>
            </w:r>
          </w:p>
        </w:tc>
        <w:tc>
          <w:tcPr>
            <w:tcW w:w="5518" w:type="dxa"/>
            <w:tcBorders>
              <w:top w:val="single" w:sz="4" w:space="0" w:color="auto"/>
              <w:left w:val="single" w:sz="4" w:space="0" w:color="auto"/>
              <w:bottom w:val="single" w:sz="4" w:space="0" w:color="auto"/>
              <w:right w:val="single" w:sz="4" w:space="0" w:color="auto"/>
            </w:tcBorders>
          </w:tcPr>
          <w:p w14:paraId="55DB14C5" w14:textId="77777777" w:rsidR="00BE302B" w:rsidRDefault="00BE302B" w:rsidP="00183FDA">
            <w:pPr>
              <w:jc w:val="center"/>
              <w:rPr>
                <w:rFonts w:ascii="Georgia" w:eastAsia="Calibri" w:hAnsi="Georgia" w:cs="Arial"/>
                <w:b/>
                <w:noProof/>
                <w:color w:val="000000"/>
                <w:sz w:val="18"/>
                <w:szCs w:val="18"/>
                <w:lang w:val="ro-RO" w:eastAsia="ro-RO"/>
              </w:rPr>
            </w:pPr>
          </w:p>
          <w:p w14:paraId="2C5D8DB3" w14:textId="70F7DD81" w:rsidR="00052747" w:rsidRDefault="00F5428B" w:rsidP="00BE302B">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Data:</w:t>
            </w:r>
            <w:r>
              <w:rPr>
                <w:rFonts w:ascii="Georgia" w:eastAsia="Calibri" w:hAnsi="Georgia" w:cs="Arial"/>
                <w:b/>
                <w:noProof/>
                <w:color w:val="FF0000"/>
                <w:sz w:val="18"/>
                <w:szCs w:val="18"/>
                <w:lang w:val="ro-RO" w:eastAsia="ro-RO"/>
              </w:rPr>
              <w:t xml:space="preserve"> </w:t>
            </w:r>
            <w:r w:rsidR="006A581F">
              <w:rPr>
                <w:rFonts w:ascii="Georgia" w:eastAsia="Calibri" w:hAnsi="Georgia" w:cs="Arial"/>
                <w:b/>
                <w:noProof/>
                <w:color w:val="FF0000"/>
                <w:sz w:val="18"/>
                <w:szCs w:val="18"/>
                <w:lang w:val="ro-RO" w:eastAsia="ro-RO"/>
              </w:rPr>
              <w:t>03</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w:t>
            </w:r>
            <w:r w:rsidR="006A581F">
              <w:rPr>
                <w:rFonts w:ascii="Georgia" w:eastAsia="Calibri" w:hAnsi="Georgia" w:cs="Arial"/>
                <w:b/>
                <w:noProof/>
                <w:color w:val="FF0000"/>
                <w:sz w:val="18"/>
                <w:szCs w:val="18"/>
                <w:lang w:val="ro-RO" w:eastAsia="ro-RO"/>
              </w:rPr>
              <w:t>4</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sidR="005E5703">
              <w:rPr>
                <w:rFonts w:ascii="Georgia" w:eastAsia="Calibri" w:hAnsi="Georgia" w:cs="Arial"/>
                <w:b/>
                <w:noProof/>
                <w:color w:val="FF0000"/>
                <w:sz w:val="18"/>
                <w:szCs w:val="18"/>
                <w:lang w:val="ro-RO" w:eastAsia="ro-RO"/>
              </w:rPr>
              <w:t>09</w:t>
            </w:r>
            <w:r>
              <w:rPr>
                <w:rFonts w:ascii="Georgia" w:eastAsia="Calibri" w:hAnsi="Georgia" w:cs="Arial"/>
                <w:b/>
                <w:noProof/>
                <w:color w:val="FF0000"/>
                <w:sz w:val="18"/>
                <w:szCs w:val="18"/>
                <w:lang w:val="ro-RO" w:eastAsia="ro-RO"/>
              </w:rPr>
              <w:t>.</w:t>
            </w:r>
            <w:r w:rsidR="005E5703">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0-1</w:t>
            </w:r>
            <w:r w:rsidR="00183FDA">
              <w:rPr>
                <w:rFonts w:ascii="Georgia" w:eastAsia="Calibri" w:hAnsi="Georgia" w:cs="Arial"/>
                <w:b/>
                <w:noProof/>
                <w:color w:val="FF0000"/>
                <w:sz w:val="18"/>
                <w:szCs w:val="18"/>
                <w:lang w:val="ro-RO" w:eastAsia="ro-RO"/>
              </w:rPr>
              <w:t>0.</w:t>
            </w:r>
            <w:r w:rsidR="005E5703">
              <w:rPr>
                <w:rFonts w:ascii="Georgia" w:eastAsia="Calibri" w:hAnsi="Georgia" w:cs="Arial"/>
                <w:b/>
                <w:noProof/>
                <w:color w:val="FF0000"/>
                <w:sz w:val="18"/>
                <w:szCs w:val="18"/>
                <w:lang w:val="ro-RO" w:eastAsia="ro-RO"/>
              </w:rPr>
              <w:t>0</w:t>
            </w:r>
            <w:r w:rsidR="00183FDA">
              <w:rPr>
                <w:rFonts w:ascii="Georgia" w:eastAsia="Calibri" w:hAnsi="Georgia" w:cs="Arial"/>
                <w:b/>
                <w:noProof/>
                <w:color w:val="FF0000"/>
                <w:sz w:val="18"/>
                <w:szCs w:val="18"/>
                <w:lang w:val="ro-RO" w:eastAsia="ro-RO"/>
              </w:rPr>
              <w:t>0</w:t>
            </w:r>
          </w:p>
          <w:p w14:paraId="2C3B038D" w14:textId="403A2803" w:rsidR="00F5428B" w:rsidRDefault="00052747" w:rsidP="00BE302B">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                                            </w:t>
            </w:r>
            <w:r>
              <w:rPr>
                <w:rFonts w:ascii="Georgia" w:eastAsia="Calibri" w:hAnsi="Georgia" w:cs="Arial"/>
                <w:b/>
                <w:noProof/>
                <w:color w:val="000000"/>
                <w:sz w:val="18"/>
                <w:szCs w:val="18"/>
                <w:lang w:val="ro-RO" w:eastAsia="ro-RO"/>
              </w:rPr>
              <w:t xml:space="preserve">interval orar: </w:t>
            </w:r>
            <w:r>
              <w:rPr>
                <w:rFonts w:ascii="Georgia" w:eastAsia="Calibri" w:hAnsi="Georgia" w:cs="Arial"/>
                <w:b/>
                <w:noProof/>
                <w:color w:val="FF0000"/>
                <w:sz w:val="18"/>
                <w:szCs w:val="18"/>
                <w:lang w:val="ro-RO" w:eastAsia="ro-RO"/>
              </w:rPr>
              <w:t>15</w:t>
            </w:r>
            <w:r>
              <w:rPr>
                <w:rFonts w:ascii="Georgia" w:eastAsia="Calibri" w:hAnsi="Georgia" w:cs="Arial"/>
                <w:b/>
                <w:noProof/>
                <w:color w:val="FF0000"/>
                <w:sz w:val="18"/>
                <w:szCs w:val="18"/>
                <w:lang w:val="ro-RO" w:eastAsia="ro-RO"/>
              </w:rPr>
              <w:t>.</w:t>
            </w:r>
            <w:r>
              <w:rPr>
                <w:rFonts w:ascii="Georgia" w:eastAsia="Calibri" w:hAnsi="Georgia" w:cs="Arial"/>
                <w:b/>
                <w:noProof/>
                <w:color w:val="FF0000"/>
                <w:sz w:val="18"/>
                <w:szCs w:val="18"/>
                <w:lang w:val="ro-RO" w:eastAsia="ro-RO"/>
              </w:rPr>
              <w:t>0</w:t>
            </w:r>
            <w:r>
              <w:rPr>
                <w:rFonts w:ascii="Georgia" w:eastAsia="Calibri" w:hAnsi="Georgia" w:cs="Arial"/>
                <w:b/>
                <w:noProof/>
                <w:color w:val="FF0000"/>
                <w:sz w:val="18"/>
                <w:szCs w:val="18"/>
                <w:lang w:val="ro-RO" w:eastAsia="ro-RO"/>
              </w:rPr>
              <w:t>0-1</w:t>
            </w:r>
            <w:r>
              <w:rPr>
                <w:rFonts w:ascii="Georgia" w:eastAsia="Calibri" w:hAnsi="Georgia" w:cs="Arial"/>
                <w:b/>
                <w:noProof/>
                <w:color w:val="FF0000"/>
                <w:sz w:val="18"/>
                <w:szCs w:val="18"/>
                <w:lang w:val="ro-RO" w:eastAsia="ro-RO"/>
              </w:rPr>
              <w:t>5</w:t>
            </w:r>
            <w:r>
              <w:rPr>
                <w:rFonts w:ascii="Georgia" w:eastAsia="Calibri" w:hAnsi="Georgia" w:cs="Arial"/>
                <w:b/>
                <w:noProof/>
                <w:color w:val="FF0000"/>
                <w:sz w:val="18"/>
                <w:szCs w:val="18"/>
                <w:lang w:val="ro-RO" w:eastAsia="ro-RO"/>
              </w:rPr>
              <w:t>.</w:t>
            </w:r>
            <w:r>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w:t>
            </w:r>
            <w:r w:rsidR="00183FDA">
              <w:rPr>
                <w:rFonts w:ascii="Georgia" w:eastAsia="Calibri" w:hAnsi="Georgia" w:cs="Arial"/>
                <w:b/>
                <w:noProof/>
                <w:color w:val="000000"/>
                <w:sz w:val="18"/>
                <w:szCs w:val="18"/>
                <w:lang w:val="ro-RO" w:eastAsia="ro-RO"/>
              </w:rPr>
              <w:t xml:space="preserve">                                          </w:t>
            </w:r>
          </w:p>
        </w:tc>
      </w:tr>
      <w:tr w:rsidR="00F5428B" w14:paraId="257CA74F"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06A3AA9D" w14:textId="77777777" w:rsidR="00F5428B" w:rsidRDefault="00F5428B" w:rsidP="00183FDA">
            <w:pPr>
              <w:jc w:val="center"/>
              <w:rPr>
                <w:rFonts w:ascii="Georgia" w:eastAsia="Calibri" w:hAnsi="Georgia" w:cs="Arial"/>
                <w:b/>
                <w:noProof/>
                <w:color w:val="FF0000"/>
                <w:sz w:val="18"/>
                <w:szCs w:val="18"/>
                <w:lang w:val="ro-RO" w:eastAsia="ro-RO"/>
              </w:rPr>
            </w:pPr>
          </w:p>
          <w:p w14:paraId="4FD50234" w14:textId="21056D52" w:rsidR="00F5428B" w:rsidRDefault="006A581F"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55</w:t>
            </w:r>
          </w:p>
        </w:tc>
        <w:tc>
          <w:tcPr>
            <w:tcW w:w="1813" w:type="dxa"/>
            <w:tcBorders>
              <w:top w:val="single" w:sz="4" w:space="0" w:color="auto"/>
              <w:left w:val="single" w:sz="4" w:space="0" w:color="auto"/>
              <w:bottom w:val="single" w:sz="4" w:space="0" w:color="auto"/>
              <w:right w:val="single" w:sz="4" w:space="0" w:color="auto"/>
            </w:tcBorders>
          </w:tcPr>
          <w:p w14:paraId="39C2756F" w14:textId="77777777" w:rsidR="00F5428B" w:rsidRDefault="00F5428B" w:rsidP="00183FDA">
            <w:pPr>
              <w:jc w:val="center"/>
              <w:rPr>
                <w:rFonts w:ascii="Georgia" w:eastAsia="Calibri" w:hAnsi="Georgia" w:cs="Arial"/>
                <w:noProof/>
                <w:color w:val="000000"/>
                <w:sz w:val="18"/>
                <w:szCs w:val="18"/>
                <w:lang w:val="ro-RO" w:eastAsia="ro-RO"/>
              </w:rPr>
            </w:pPr>
          </w:p>
          <w:p w14:paraId="741FF66B"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093D5193" w14:textId="77777777" w:rsidR="00F5428B" w:rsidRDefault="00F5428B" w:rsidP="00183FDA">
            <w:pPr>
              <w:jc w:val="center"/>
              <w:rPr>
                <w:rFonts w:ascii="Georgia" w:eastAsia="Calibri" w:hAnsi="Georgia" w:cs="Arial"/>
                <w:b/>
                <w:noProof/>
                <w:color w:val="FF0000"/>
                <w:sz w:val="18"/>
                <w:szCs w:val="18"/>
                <w:lang w:val="ro-RO" w:eastAsia="ro-RO"/>
              </w:rPr>
            </w:pPr>
          </w:p>
          <w:p w14:paraId="106F1AB2" w14:textId="77777777"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115FCB2D" w14:textId="77777777" w:rsidR="00F5428B" w:rsidRDefault="00F5428B" w:rsidP="00183FDA">
            <w:pPr>
              <w:jc w:val="center"/>
              <w:rPr>
                <w:rFonts w:ascii="Georgia" w:eastAsia="Calibri" w:hAnsi="Georgia" w:cs="Arial"/>
                <w:b/>
                <w:noProof/>
                <w:color w:val="000000"/>
                <w:sz w:val="18"/>
                <w:szCs w:val="18"/>
                <w:lang w:val="ro-RO" w:eastAsia="ro-RO"/>
              </w:rPr>
            </w:pPr>
          </w:p>
          <w:p w14:paraId="23022CC8" w14:textId="42FD571B"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Data: </w:t>
            </w:r>
            <w:r w:rsidR="006A581F">
              <w:rPr>
                <w:rFonts w:ascii="Georgia" w:eastAsia="Calibri" w:hAnsi="Georgia" w:cs="Arial"/>
                <w:b/>
                <w:noProof/>
                <w:color w:val="FF0000"/>
                <w:sz w:val="18"/>
                <w:szCs w:val="18"/>
                <w:lang w:val="ro-RO" w:eastAsia="ro-RO"/>
              </w:rPr>
              <w:t>03</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w:t>
            </w:r>
            <w:r w:rsidR="006A581F">
              <w:rPr>
                <w:rFonts w:ascii="Georgia" w:eastAsia="Calibri" w:hAnsi="Georgia" w:cs="Arial"/>
                <w:b/>
                <w:noProof/>
                <w:color w:val="FF0000"/>
                <w:sz w:val="18"/>
                <w:szCs w:val="18"/>
                <w:lang w:val="ro-RO" w:eastAsia="ro-RO"/>
              </w:rPr>
              <w:t>4</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Pr>
                <w:rFonts w:ascii="Georgia" w:eastAsia="Calibri" w:hAnsi="Georgia" w:cs="Arial"/>
                <w:b/>
                <w:noProof/>
                <w:color w:val="FF0000"/>
                <w:sz w:val="18"/>
                <w:szCs w:val="18"/>
                <w:lang w:val="ro-RO" w:eastAsia="ro-RO"/>
              </w:rPr>
              <w:t>1</w:t>
            </w:r>
            <w:r w:rsidR="00F671DC">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.00-1</w:t>
            </w:r>
            <w:r w:rsidR="00F671DC">
              <w:rPr>
                <w:rFonts w:ascii="Georgia" w:eastAsia="Calibri" w:hAnsi="Georgia" w:cs="Arial"/>
                <w:b/>
                <w:noProof/>
                <w:color w:val="FF0000"/>
                <w:sz w:val="18"/>
                <w:szCs w:val="18"/>
                <w:lang w:val="ro-RO" w:eastAsia="ro-RO"/>
              </w:rPr>
              <w:t>4</w:t>
            </w:r>
            <w:r>
              <w:rPr>
                <w:rFonts w:ascii="Georgia" w:eastAsia="Calibri" w:hAnsi="Georgia" w:cs="Arial"/>
                <w:b/>
                <w:noProof/>
                <w:color w:val="FF0000"/>
                <w:sz w:val="18"/>
                <w:szCs w:val="18"/>
                <w:lang w:val="ro-RO" w:eastAsia="ro-RO"/>
              </w:rPr>
              <w:t>.</w:t>
            </w:r>
            <w:r w:rsidR="00F671DC">
              <w:rPr>
                <w:rFonts w:ascii="Georgia" w:eastAsia="Calibri" w:hAnsi="Georgia" w:cs="Arial"/>
                <w:b/>
                <w:noProof/>
                <w:color w:val="FF0000"/>
                <w:sz w:val="18"/>
                <w:szCs w:val="18"/>
                <w:lang w:val="ro-RO" w:eastAsia="ro-RO"/>
              </w:rPr>
              <w:t>0</w:t>
            </w:r>
            <w:r>
              <w:rPr>
                <w:rFonts w:ascii="Georgia" w:eastAsia="Calibri" w:hAnsi="Georgia" w:cs="Arial"/>
                <w:b/>
                <w:noProof/>
                <w:color w:val="FF0000"/>
                <w:sz w:val="18"/>
                <w:szCs w:val="18"/>
                <w:lang w:val="ro-RO" w:eastAsia="ro-RO"/>
              </w:rPr>
              <w:t>0</w:t>
            </w:r>
          </w:p>
        </w:tc>
      </w:tr>
    </w:tbl>
    <w:p w14:paraId="63E0E8B1" w14:textId="64D08671"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Pr>
          <w:rFonts w:ascii="Georgia" w:hAnsi="Georgia" w:cs="Arial"/>
          <w:i/>
          <w:sz w:val="22"/>
          <w:szCs w:val="22"/>
        </w:rPr>
        <w:t xml:space="preserve">La data publicării prezentei </w:t>
      </w:r>
      <w:r w:rsidR="0007345F">
        <w:rPr>
          <w:rFonts w:ascii="Georgia" w:hAnsi="Georgia" w:cs="Arial"/>
          <w:i/>
          <w:sz w:val="22"/>
          <w:szCs w:val="22"/>
        </w:rPr>
        <w:t>documenta</w:t>
      </w:r>
      <w:r w:rsidR="008C0973">
        <w:rPr>
          <w:rFonts w:ascii="Georgia" w:hAnsi="Georgia" w:cs="Arial"/>
          <w:i/>
          <w:sz w:val="22"/>
          <w:szCs w:val="22"/>
        </w:rPr>
        <w:t>ții</w:t>
      </w:r>
      <w:r>
        <w:rPr>
          <w:rFonts w:ascii="Georgia" w:hAnsi="Georgia" w:cs="Arial"/>
          <w:i/>
          <w:sz w:val="22"/>
          <w:szCs w:val="22"/>
        </w:rPr>
        <w:t xml:space="preserve"> a fost luat în calcul un număr estimativ de participanți. Numărul final de participanți va fi comunicat de autoritatea contractantă cu minimum 24 de ore înainte de începerea evenimentului.</w:t>
      </w:r>
    </w:p>
    <w:p w14:paraId="464BAF08" w14:textId="77777777" w:rsidR="00F5428B" w:rsidRDefault="00F5428B" w:rsidP="00925466">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t xml:space="preserve">Caracteristici minimale pentru asigurarea mesei de prânz </w:t>
      </w:r>
    </w:p>
    <w:p w14:paraId="6086B2DA"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Masa de prânz va fi organizată tip bufet suedez şi va conţine:</w:t>
      </w:r>
    </w:p>
    <w:p w14:paraId="34D85BEB"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aperitive calde și reci (preparate, nu mezeluri și brânzeturi ca atare), minimum 4 feluri diferite si minimum 150 de grame de persoană;</w:t>
      </w:r>
    </w:p>
    <w:p w14:paraId="6B4B2527"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lastRenderedPageBreak/>
        <w:t>- 3  feluri principale de mâncare caldă (un sortiment de carne de pui/curcan, unul cu carne de porc,  un fel  principal vegetarian/de post) ), într-o cantitate totală de minimum 200 grame de persoană;</w:t>
      </w:r>
    </w:p>
    <w:p w14:paraId="3CDD40C1"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garnituri (minimum 2 sortimente), 200 grame de persoană;</w:t>
      </w:r>
    </w:p>
    <w:p w14:paraId="0F0A020F"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salate (2 sortimente), minimum 150 grame/persoană;</w:t>
      </w:r>
    </w:p>
    <w:p w14:paraId="0DFDBA0A"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pâine, minimum 50 grame de persoană;</w:t>
      </w:r>
    </w:p>
    <w:p w14:paraId="59D6DB2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desert (2 sortimente, unul dintre sortimente fiind de post), 100 grame de persoană;</w:t>
      </w:r>
    </w:p>
    <w:p w14:paraId="22A1AED3" w14:textId="54FD42A1"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apă plată într-o cantitate de minimum 0.5l/participant/masă de prânz. Apa va fi ambalat</w:t>
      </w:r>
      <w:r w:rsidR="00034973">
        <w:rPr>
          <w:rFonts w:ascii="Georgia" w:hAnsi="Georgia" w:cs="Arial"/>
          <w:sz w:val="22"/>
          <w:szCs w:val="22"/>
          <w:lang w:val="ro-RO"/>
        </w:rPr>
        <w:t>ă</w:t>
      </w:r>
      <w:r w:rsidRPr="00737BF4">
        <w:rPr>
          <w:rFonts w:ascii="Georgia" w:hAnsi="Georgia" w:cs="Arial"/>
          <w:sz w:val="22"/>
          <w:szCs w:val="22"/>
          <w:lang w:val="ro-RO"/>
        </w:rPr>
        <w:t xml:space="preserve"> </w:t>
      </w:r>
      <w:r w:rsidR="00632188">
        <w:rPr>
          <w:rFonts w:ascii="Georgia" w:hAnsi="Georgia" w:cs="Arial"/>
          <w:sz w:val="22"/>
          <w:szCs w:val="22"/>
          <w:lang w:val="ro-RO"/>
        </w:rPr>
        <w:t>î</w:t>
      </w:r>
      <w:r w:rsidRPr="00737BF4">
        <w:rPr>
          <w:rFonts w:ascii="Georgia" w:hAnsi="Georgia" w:cs="Arial"/>
          <w:sz w:val="22"/>
          <w:szCs w:val="22"/>
          <w:lang w:val="ro-RO"/>
        </w:rPr>
        <w:t>n sticle de 0.5 litri.</w:t>
      </w:r>
    </w:p>
    <w:p w14:paraId="2FBC97B7" w14:textId="77777777" w:rsidR="00737BF4" w:rsidRPr="00737BF4" w:rsidRDefault="00737BF4" w:rsidP="00737BF4">
      <w:pPr>
        <w:spacing w:after="0"/>
        <w:jc w:val="both"/>
        <w:rPr>
          <w:rFonts w:ascii="Georgia" w:hAnsi="Georgia" w:cs="Arial"/>
          <w:b/>
          <w:bCs/>
          <w:sz w:val="22"/>
          <w:szCs w:val="22"/>
          <w:lang w:val="ro-RO"/>
        </w:rPr>
      </w:pPr>
      <w:r w:rsidRPr="00737BF4">
        <w:rPr>
          <w:rFonts w:ascii="Georgia" w:hAnsi="Georgia" w:cs="Arial"/>
          <w:b/>
          <w:bCs/>
          <w:sz w:val="22"/>
          <w:szCs w:val="22"/>
          <w:lang w:val="ro-RO"/>
        </w:rPr>
        <w:t>Se va asigura ca cel putin 20% si nu mai mult de 50% din meniu va fi vegetarian sau de post.</w:t>
      </w: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r>
        <w:rPr>
          <w:rFonts w:ascii="Georgia" w:hAnsi="Georgia" w:cs="Arial"/>
          <w:b/>
          <w:bCs/>
          <w:i/>
          <w:color w:val="000000"/>
          <w:sz w:val="22"/>
          <w:szCs w:val="22"/>
          <w:u w:val="single"/>
          <w:lang w:val="es-ES"/>
        </w:rPr>
        <w:t>Caracteristici minimale pentru asigurarea unei pauze de cafea</w:t>
      </w:r>
      <w:r>
        <w:rPr>
          <w:rFonts w:ascii="Georgia" w:hAnsi="Georgia" w:cs="Arial"/>
          <w:b/>
          <w:bCs/>
          <w:i/>
          <w:color w:val="000000"/>
          <w:sz w:val="22"/>
          <w:szCs w:val="22"/>
          <w:lang w:val="es-ES"/>
        </w:rPr>
        <w:t>:</w:t>
      </w:r>
    </w:p>
    <w:p w14:paraId="33BC6073"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pauza de cafea va conţine cafea şi ceai (minimum 250 ml/participant/pauză de cafea);</w:t>
      </w:r>
    </w:p>
    <w:p w14:paraId="5CCCD7CB" w14:textId="36040C2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apă plată într-o cantitate de minimum 0.5l / participant/pauză de cafea. Apa va fi ambalat</w:t>
      </w:r>
      <w:r w:rsidR="00034973">
        <w:rPr>
          <w:rFonts w:ascii="Georgia" w:hAnsi="Georgia" w:cs="Arial"/>
          <w:sz w:val="22"/>
          <w:szCs w:val="22"/>
          <w:lang w:val="ro-RO"/>
        </w:rPr>
        <w:t>ă</w:t>
      </w:r>
      <w:r w:rsidRPr="004630D7">
        <w:rPr>
          <w:rFonts w:ascii="Georgia" w:hAnsi="Georgia" w:cs="Arial"/>
          <w:sz w:val="22"/>
          <w:szCs w:val="22"/>
          <w:lang w:val="ro-RO"/>
        </w:rPr>
        <w:t xml:space="preserve"> </w:t>
      </w:r>
      <w:r w:rsidR="00034973">
        <w:rPr>
          <w:rFonts w:ascii="Georgia" w:hAnsi="Georgia" w:cs="Arial"/>
          <w:sz w:val="22"/>
          <w:szCs w:val="22"/>
          <w:lang w:val="ro-RO"/>
        </w:rPr>
        <w:t>î</w:t>
      </w:r>
      <w:r w:rsidRPr="004630D7">
        <w:rPr>
          <w:rFonts w:ascii="Georgia" w:hAnsi="Georgia" w:cs="Arial"/>
          <w:sz w:val="22"/>
          <w:szCs w:val="22"/>
          <w:lang w:val="ro-RO"/>
        </w:rPr>
        <w:t>n sticle de 0.5 litri</w:t>
      </w:r>
    </w:p>
    <w:p w14:paraId="397F738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zahăr, îndulcitor, lapte pentru cafea;</w:t>
      </w:r>
    </w:p>
    <w:p w14:paraId="69806B71"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produse de patiserie, fursecuri (nu se acceptă patiserie/fursecuri preambalate);</w:t>
      </w:r>
    </w:p>
    <w:p w14:paraId="7EA6C6F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xml:space="preserve">- fructe întregi. </w:t>
      </w:r>
    </w:p>
    <w:p w14:paraId="5F2C91D4"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Cantitatea totală pentru patiserie/fursecuri este de 200 gr/participant/pauză de cafea și 200 gr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5EF40D63"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veselă din por</w:t>
      </w:r>
      <w:r w:rsidR="00C87B02">
        <w:rPr>
          <w:rFonts w:ascii="Georgia" w:hAnsi="Georgia" w:cs="Arial"/>
          <w:sz w:val="22"/>
          <w:szCs w:val="22"/>
          <w:lang w:val="ro-RO"/>
        </w:rPr>
        <w:t>ț</w:t>
      </w:r>
      <w:r w:rsidRPr="00CE32C1">
        <w:rPr>
          <w:rFonts w:ascii="Georgia" w:hAnsi="Georgia" w:cs="Arial"/>
          <w:sz w:val="22"/>
          <w:szCs w:val="22"/>
          <w:lang w:val="ro-RO"/>
        </w:rPr>
        <w:t>elan/arcopal, tac</w:t>
      </w:r>
      <w:r>
        <w:rPr>
          <w:rFonts w:ascii="Georgia" w:hAnsi="Georgia" w:cs="Arial"/>
          <w:sz w:val="22"/>
          <w:szCs w:val="22"/>
          <w:lang w:val="ro-RO"/>
        </w:rPr>
        <w:t>â</w:t>
      </w:r>
      <w:r w:rsidRPr="00CE32C1">
        <w:rPr>
          <w:rFonts w:ascii="Georgia" w:hAnsi="Georgia" w:cs="Arial"/>
          <w:sz w:val="22"/>
          <w:szCs w:val="22"/>
          <w:lang w:val="ro-RO"/>
        </w:rPr>
        <w:t xml:space="preserve">muri din inox,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Pr="00CE32C1"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1056B1A8"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sidR="00FD5E58">
        <w:rPr>
          <w:rFonts w:ascii="Georgia" w:eastAsia="Calibri" w:hAnsi="Georgia" w:cs="Arial"/>
          <w:b/>
          <w:bCs/>
          <w:noProof/>
          <w:sz w:val="22"/>
          <w:szCs w:val="22"/>
          <w:lang w:val="ro-RO" w:eastAsia="ro-RO"/>
        </w:rPr>
        <w:t>7</w:t>
      </w:r>
      <w:r>
        <w:rPr>
          <w:rFonts w:ascii="Georgia" w:eastAsia="Calibri" w:hAnsi="Georgia" w:cs="Arial"/>
          <w:b/>
          <w:bCs/>
          <w:noProof/>
          <w:sz w:val="22"/>
          <w:szCs w:val="22"/>
          <w:lang w:val="ro-RO" w:eastAsia="ro-RO"/>
        </w:rPr>
        <w:t>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7F506EDD"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w:t>
      </w:r>
      <w:r w:rsidR="00AA2DFE">
        <w:rPr>
          <w:rFonts w:ascii="Georgia" w:eastAsia="Calibri" w:hAnsi="Georgia" w:cs="Arial"/>
          <w:noProof/>
          <w:sz w:val="22"/>
          <w:szCs w:val="22"/>
          <w:lang w:val="ro-RO" w:eastAsia="ro-RO"/>
        </w:rPr>
        <w:t>o</w:t>
      </w:r>
      <w:r>
        <w:rPr>
          <w:rFonts w:ascii="Georgia" w:eastAsia="Calibri" w:hAnsi="Georgia" w:cs="Arial"/>
          <w:noProof/>
          <w:sz w:val="22"/>
          <w:szCs w:val="22"/>
          <w:lang w:val="ro-RO" w:eastAsia="ro-RO"/>
        </w:rPr>
        <w:t xml:space="preserve"> pauz</w:t>
      </w:r>
      <w:r w:rsidR="00AA2DFE">
        <w:rPr>
          <w:rFonts w:ascii="Georgia" w:eastAsia="Calibri" w:hAnsi="Georgia" w:cs="Arial"/>
          <w:noProof/>
          <w:sz w:val="22"/>
          <w:szCs w:val="22"/>
          <w:lang w:val="ro-RO" w:eastAsia="ro-RO"/>
        </w:rPr>
        <w:t>ă</w:t>
      </w:r>
      <w:r>
        <w:rPr>
          <w:rFonts w:ascii="Georgia" w:eastAsia="Calibri" w:hAnsi="Georgia" w:cs="Arial"/>
          <w:noProof/>
          <w:sz w:val="22"/>
          <w:szCs w:val="22"/>
          <w:lang w:val="ro-RO" w:eastAsia="ro-RO"/>
        </w:rPr>
        <w:t xml:space="preserve"> de cafea: </w:t>
      </w:r>
      <w:r w:rsidR="00FD5E58">
        <w:rPr>
          <w:rFonts w:ascii="Georgia" w:eastAsia="Calibri" w:hAnsi="Georgia" w:cs="Arial"/>
          <w:b/>
          <w:noProof/>
          <w:sz w:val="22"/>
          <w:szCs w:val="22"/>
          <w:lang w:val="ro-RO" w:eastAsia="ro-RO"/>
        </w:rPr>
        <w:t>3</w:t>
      </w:r>
      <w:r>
        <w:rPr>
          <w:rFonts w:ascii="Georgia" w:eastAsia="Calibri" w:hAnsi="Georgia" w:cs="Arial"/>
          <w:b/>
          <w:noProof/>
          <w:sz w:val="22"/>
          <w:szCs w:val="22"/>
          <w:lang w:val="ro-RO" w:eastAsia="ro-RO"/>
        </w:rPr>
        <w:t>0 lei fără TVA/persoană</w:t>
      </w:r>
      <w:r w:rsidR="008D376B">
        <w:rPr>
          <w:rFonts w:ascii="Georgia" w:eastAsia="Calibri" w:hAnsi="Georgia" w:cs="Arial"/>
          <w:b/>
          <w:noProof/>
          <w:sz w:val="22"/>
          <w:szCs w:val="22"/>
          <w:lang w:val="ro-RO" w:eastAsia="ro-RO"/>
        </w:rPr>
        <w:t>.</w:t>
      </w:r>
      <w:r>
        <w:rPr>
          <w:rFonts w:ascii="Georgia" w:eastAsia="Calibri" w:hAnsi="Georgia" w:cs="Arial"/>
          <w:b/>
          <w:noProof/>
          <w:sz w:val="22"/>
          <w:szCs w:val="22"/>
          <w:lang w:val="ro-RO" w:eastAsia="ro-RO"/>
        </w:rPr>
        <w:t xml:space="preserve"> </w:t>
      </w: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w:t>
      </w:r>
      <w:r w:rsidRPr="005A4B7B">
        <w:rPr>
          <w:rFonts w:ascii="Georgia" w:hAnsi="Georgia" w:cs="Arial"/>
          <w:sz w:val="22"/>
          <w:szCs w:val="22"/>
          <w:lang w:val="ro-RO"/>
        </w:rPr>
        <w:lastRenderedPageBreak/>
        <w:t xml:space="preserve">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B34ECE">
      <w:footerReference w:type="default" r:id="rId10"/>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E8FBA" w14:textId="77777777" w:rsidR="00B34ECE" w:rsidRDefault="00B34ECE" w:rsidP="00EC44CF">
      <w:pPr>
        <w:spacing w:after="0" w:line="240" w:lineRule="auto"/>
      </w:pPr>
      <w:r>
        <w:separator/>
      </w:r>
    </w:p>
  </w:endnote>
  <w:endnote w:type="continuationSeparator" w:id="0">
    <w:p w14:paraId="27334A05" w14:textId="77777777" w:rsidR="00B34ECE" w:rsidRDefault="00B34ECE"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44E41" w14:textId="77777777" w:rsidR="00B34ECE" w:rsidRDefault="00B34ECE" w:rsidP="00EC44CF">
      <w:pPr>
        <w:spacing w:after="0" w:line="240" w:lineRule="auto"/>
      </w:pPr>
      <w:r>
        <w:separator/>
      </w:r>
    </w:p>
  </w:footnote>
  <w:footnote w:type="continuationSeparator" w:id="0">
    <w:p w14:paraId="53425F9F" w14:textId="77777777" w:rsidR="00B34ECE" w:rsidRDefault="00B34ECE"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34973"/>
    <w:rsid w:val="00052747"/>
    <w:rsid w:val="0007345F"/>
    <w:rsid w:val="00074866"/>
    <w:rsid w:val="000753E4"/>
    <w:rsid w:val="000A1B91"/>
    <w:rsid w:val="000B39E0"/>
    <w:rsid w:val="000D1405"/>
    <w:rsid w:val="0013067C"/>
    <w:rsid w:val="0015056C"/>
    <w:rsid w:val="001724AA"/>
    <w:rsid w:val="00183FDA"/>
    <w:rsid w:val="001B549E"/>
    <w:rsid w:val="001C2EF9"/>
    <w:rsid w:val="001E6EC5"/>
    <w:rsid w:val="002647EA"/>
    <w:rsid w:val="00266119"/>
    <w:rsid w:val="002F667B"/>
    <w:rsid w:val="00302BF4"/>
    <w:rsid w:val="003574DA"/>
    <w:rsid w:val="00365157"/>
    <w:rsid w:val="0046008D"/>
    <w:rsid w:val="004630D7"/>
    <w:rsid w:val="00562B23"/>
    <w:rsid w:val="00565D8B"/>
    <w:rsid w:val="005E5703"/>
    <w:rsid w:val="00632188"/>
    <w:rsid w:val="0063389E"/>
    <w:rsid w:val="0065580E"/>
    <w:rsid w:val="00660C68"/>
    <w:rsid w:val="00660F02"/>
    <w:rsid w:val="006728A1"/>
    <w:rsid w:val="00673F65"/>
    <w:rsid w:val="006A581F"/>
    <w:rsid w:val="006B00A0"/>
    <w:rsid w:val="006B0797"/>
    <w:rsid w:val="006B0ED0"/>
    <w:rsid w:val="006C1443"/>
    <w:rsid w:val="006D7B61"/>
    <w:rsid w:val="00715F50"/>
    <w:rsid w:val="00737BF4"/>
    <w:rsid w:val="00761800"/>
    <w:rsid w:val="00774461"/>
    <w:rsid w:val="00776FF7"/>
    <w:rsid w:val="00784984"/>
    <w:rsid w:val="007A3BBB"/>
    <w:rsid w:val="007D3CA5"/>
    <w:rsid w:val="007F244C"/>
    <w:rsid w:val="00812D59"/>
    <w:rsid w:val="008330CE"/>
    <w:rsid w:val="00836F70"/>
    <w:rsid w:val="00855BBF"/>
    <w:rsid w:val="008564A2"/>
    <w:rsid w:val="0087533A"/>
    <w:rsid w:val="008837C5"/>
    <w:rsid w:val="008B7420"/>
    <w:rsid w:val="008C0973"/>
    <w:rsid w:val="008D2FB6"/>
    <w:rsid w:val="008D376B"/>
    <w:rsid w:val="00925466"/>
    <w:rsid w:val="00971DBA"/>
    <w:rsid w:val="0097250C"/>
    <w:rsid w:val="00995916"/>
    <w:rsid w:val="009A12D2"/>
    <w:rsid w:val="009C1FD0"/>
    <w:rsid w:val="009E0729"/>
    <w:rsid w:val="009E1B27"/>
    <w:rsid w:val="00A10439"/>
    <w:rsid w:val="00A27301"/>
    <w:rsid w:val="00A36186"/>
    <w:rsid w:val="00A57183"/>
    <w:rsid w:val="00AA2DFE"/>
    <w:rsid w:val="00AB4857"/>
    <w:rsid w:val="00B34ECE"/>
    <w:rsid w:val="00B64919"/>
    <w:rsid w:val="00B742DD"/>
    <w:rsid w:val="00BA412C"/>
    <w:rsid w:val="00BA4D08"/>
    <w:rsid w:val="00BD0DE2"/>
    <w:rsid w:val="00BE302B"/>
    <w:rsid w:val="00BE7CA1"/>
    <w:rsid w:val="00C512E8"/>
    <w:rsid w:val="00C7430E"/>
    <w:rsid w:val="00C87B02"/>
    <w:rsid w:val="00CA0291"/>
    <w:rsid w:val="00CC35BF"/>
    <w:rsid w:val="00CD4A4C"/>
    <w:rsid w:val="00CE77CA"/>
    <w:rsid w:val="00D04D9B"/>
    <w:rsid w:val="00D24B3B"/>
    <w:rsid w:val="00D35F02"/>
    <w:rsid w:val="00D82D1C"/>
    <w:rsid w:val="00D83E07"/>
    <w:rsid w:val="00D930E9"/>
    <w:rsid w:val="00E16AE4"/>
    <w:rsid w:val="00E50ECB"/>
    <w:rsid w:val="00E74B17"/>
    <w:rsid w:val="00E84585"/>
    <w:rsid w:val="00E84F2C"/>
    <w:rsid w:val="00EC44CF"/>
    <w:rsid w:val="00EE29A1"/>
    <w:rsid w:val="00F06644"/>
    <w:rsid w:val="00F2407B"/>
    <w:rsid w:val="00F437F2"/>
    <w:rsid w:val="00F5428B"/>
    <w:rsid w:val="00F671DC"/>
    <w:rsid w:val="00F72B3E"/>
    <w:rsid w:val="00F96F62"/>
    <w:rsid w:val="00FD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A0C914C5-5280-4A9C-8BCE-1B66E7FC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2C392-E048-4923-B57B-BEC74348F5D3}">
  <ds:schemaRefs>
    <ds:schemaRef ds:uri="http://schemas.microsoft.com/sharepoint/v3/contenttype/forms"/>
  </ds:schemaRefs>
</ds:datastoreItem>
</file>

<file path=customXml/itemProps3.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105</cp:revision>
  <dcterms:created xsi:type="dcterms:W3CDTF">2024-01-26T07:55:00Z</dcterms:created>
  <dcterms:modified xsi:type="dcterms:W3CDTF">2024-03-21T13:55:00Z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