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4815B" w14:textId="77777777" w:rsidR="000E350A" w:rsidRDefault="000E350A" w:rsidP="002B5092">
      <w:pPr>
        <w:spacing w:after="0" w:line="240" w:lineRule="auto"/>
        <w:jc w:val="both"/>
        <w:rPr>
          <w:rFonts w:ascii="Times New Roman" w:eastAsia="Times New Roman" w:hAnsi="Times New Roman"/>
          <w:b/>
          <w:color w:val="auto"/>
          <w:sz w:val="24"/>
          <w:szCs w:val="24"/>
          <w:lang w:val="fr-FR"/>
        </w:rPr>
      </w:pPr>
    </w:p>
    <w:p w14:paraId="2B63442C" w14:textId="77777777" w:rsidR="00157EA3" w:rsidRPr="0023360C" w:rsidRDefault="00157EA3" w:rsidP="002B5092">
      <w:pPr>
        <w:spacing w:after="0" w:line="240" w:lineRule="auto"/>
        <w:jc w:val="center"/>
        <w:rPr>
          <w:rFonts w:ascii="Times New Roman" w:eastAsia="Times New Roman" w:hAnsi="Times New Roman"/>
          <w:color w:val="auto"/>
          <w:sz w:val="24"/>
          <w:szCs w:val="24"/>
          <w:lang w:val="fr-FR"/>
        </w:rPr>
      </w:pPr>
      <w:r w:rsidRPr="0023360C">
        <w:rPr>
          <w:rFonts w:ascii="Times New Roman" w:eastAsia="Times New Roman" w:hAnsi="Times New Roman"/>
          <w:b/>
          <w:color w:val="auto"/>
          <w:sz w:val="24"/>
          <w:szCs w:val="24"/>
          <w:lang w:val="fr-FR"/>
        </w:rPr>
        <w:t>CONTRACT DE SERVICII</w:t>
      </w:r>
    </w:p>
    <w:p w14:paraId="650AFC2A" w14:textId="0333BD87" w:rsidR="00A4709F" w:rsidRDefault="0050495F" w:rsidP="002B5092">
      <w:pPr>
        <w:spacing w:after="0" w:line="240" w:lineRule="auto"/>
        <w:jc w:val="center"/>
        <w:rPr>
          <w:rFonts w:ascii="Times New Roman" w:eastAsia="Times New Roman" w:hAnsi="Times New Roman"/>
          <w:b/>
          <w:noProof/>
          <w:color w:val="auto"/>
          <w:sz w:val="24"/>
          <w:szCs w:val="24"/>
          <w:lang w:val="fr-FR"/>
        </w:rPr>
      </w:pPr>
      <w:r w:rsidRPr="0023360C">
        <w:rPr>
          <w:rFonts w:ascii="Times New Roman" w:eastAsia="Times New Roman" w:hAnsi="Times New Roman"/>
          <w:b/>
          <w:noProof/>
          <w:color w:val="auto"/>
          <w:sz w:val="24"/>
          <w:szCs w:val="24"/>
          <w:lang w:val="fr-FR"/>
        </w:rPr>
        <w:t>N</w:t>
      </w:r>
      <w:r w:rsidR="00456870" w:rsidRPr="0023360C">
        <w:rPr>
          <w:rFonts w:ascii="Times New Roman" w:eastAsia="Times New Roman" w:hAnsi="Times New Roman"/>
          <w:b/>
          <w:noProof/>
          <w:color w:val="auto"/>
          <w:sz w:val="24"/>
          <w:szCs w:val="24"/>
          <w:lang w:val="fr-FR"/>
        </w:rPr>
        <w:t>r</w:t>
      </w:r>
      <w:r w:rsidRPr="0023360C">
        <w:rPr>
          <w:rFonts w:ascii="Times New Roman" w:eastAsia="Times New Roman" w:hAnsi="Times New Roman"/>
          <w:b/>
          <w:noProof/>
          <w:color w:val="auto"/>
          <w:sz w:val="24"/>
          <w:szCs w:val="24"/>
          <w:lang w:val="fr-FR"/>
        </w:rPr>
        <w:t xml:space="preserve">. </w:t>
      </w:r>
      <w:r w:rsidR="003F557E">
        <w:rPr>
          <w:rFonts w:ascii="Times New Roman" w:eastAsia="Times New Roman" w:hAnsi="Times New Roman"/>
          <w:b/>
          <w:noProof/>
          <w:color w:val="auto"/>
          <w:sz w:val="24"/>
          <w:szCs w:val="24"/>
          <w:lang w:val="fr-FR"/>
        </w:rPr>
        <w:t>……..</w:t>
      </w:r>
      <w:r w:rsidR="0001096A" w:rsidRPr="0023360C">
        <w:rPr>
          <w:rFonts w:ascii="Times New Roman" w:eastAsia="Times New Roman" w:hAnsi="Times New Roman"/>
          <w:b/>
          <w:noProof/>
          <w:color w:val="auto"/>
          <w:sz w:val="24"/>
          <w:szCs w:val="24"/>
          <w:lang w:val="fr-FR"/>
        </w:rPr>
        <w:t xml:space="preserve"> </w:t>
      </w:r>
      <w:r w:rsidR="00E8471F" w:rsidRPr="0023360C">
        <w:rPr>
          <w:rFonts w:ascii="Times New Roman" w:eastAsia="Times New Roman" w:hAnsi="Times New Roman"/>
          <w:b/>
          <w:noProof/>
          <w:color w:val="auto"/>
          <w:sz w:val="24"/>
          <w:szCs w:val="24"/>
          <w:lang w:val="fr-FR"/>
        </w:rPr>
        <w:t>data</w:t>
      </w:r>
      <w:r w:rsidR="00D5632E" w:rsidRPr="0023360C">
        <w:rPr>
          <w:rFonts w:ascii="Times New Roman" w:eastAsia="Times New Roman" w:hAnsi="Times New Roman"/>
          <w:b/>
          <w:noProof/>
          <w:color w:val="auto"/>
          <w:sz w:val="24"/>
          <w:szCs w:val="24"/>
          <w:lang w:val="fr-FR"/>
        </w:rPr>
        <w:t>:</w:t>
      </w:r>
      <w:r w:rsidR="004056DF" w:rsidRPr="0023360C">
        <w:rPr>
          <w:rFonts w:ascii="Times New Roman" w:eastAsia="Times New Roman" w:hAnsi="Times New Roman"/>
          <w:b/>
          <w:noProof/>
          <w:color w:val="auto"/>
          <w:sz w:val="24"/>
          <w:szCs w:val="24"/>
          <w:lang w:val="fr-FR"/>
        </w:rPr>
        <w:t xml:space="preserve"> </w:t>
      </w:r>
      <w:r w:rsidR="003F557E">
        <w:rPr>
          <w:rFonts w:ascii="Times New Roman" w:eastAsia="Times New Roman" w:hAnsi="Times New Roman"/>
          <w:b/>
          <w:noProof/>
          <w:color w:val="auto"/>
          <w:sz w:val="24"/>
          <w:szCs w:val="24"/>
          <w:lang w:val="fr-FR"/>
        </w:rPr>
        <w:t>……………..</w:t>
      </w:r>
    </w:p>
    <w:p w14:paraId="7178D24A" w14:textId="77777777" w:rsidR="000E350A" w:rsidRPr="0023360C" w:rsidRDefault="000E350A" w:rsidP="002B5092">
      <w:pPr>
        <w:spacing w:after="0" w:line="240" w:lineRule="auto"/>
        <w:jc w:val="both"/>
        <w:rPr>
          <w:rFonts w:ascii="Times New Roman" w:eastAsia="Times New Roman" w:hAnsi="Times New Roman"/>
          <w:b/>
          <w:noProof/>
          <w:color w:val="auto"/>
          <w:sz w:val="24"/>
          <w:szCs w:val="24"/>
          <w:lang w:val="fr-FR"/>
        </w:rPr>
      </w:pPr>
    </w:p>
    <w:p w14:paraId="43284476" w14:textId="77777777" w:rsidR="00157EA3" w:rsidRPr="00DD0020" w:rsidRDefault="00157EA3" w:rsidP="002B5092">
      <w:pPr>
        <w:spacing w:after="0" w:line="240" w:lineRule="auto"/>
        <w:jc w:val="both"/>
        <w:rPr>
          <w:rFonts w:ascii="Times New Roman" w:eastAsia="Times New Roman" w:hAnsi="Times New Roman"/>
          <w:b/>
          <w:i/>
          <w:iCs/>
          <w:noProof/>
          <w:color w:val="auto"/>
          <w:sz w:val="24"/>
          <w:szCs w:val="24"/>
          <w:lang w:val="fr-FR"/>
        </w:rPr>
      </w:pPr>
      <w:r w:rsidRPr="0023360C">
        <w:rPr>
          <w:rFonts w:ascii="Times New Roman" w:eastAsia="Times New Roman" w:hAnsi="Times New Roman"/>
          <w:b/>
          <w:noProof/>
          <w:color w:val="auto"/>
          <w:sz w:val="24"/>
          <w:szCs w:val="24"/>
          <w:lang w:val="fr-FR"/>
        </w:rPr>
        <w:t xml:space="preserve">1. </w:t>
      </w:r>
      <w:r w:rsidRPr="00DD0020">
        <w:rPr>
          <w:rFonts w:ascii="Times New Roman" w:eastAsia="Times New Roman" w:hAnsi="Times New Roman"/>
          <w:b/>
          <w:i/>
          <w:iCs/>
          <w:noProof/>
          <w:color w:val="auto"/>
          <w:sz w:val="24"/>
          <w:szCs w:val="24"/>
          <w:lang w:val="fr-FR"/>
        </w:rPr>
        <w:t xml:space="preserve">Părţile contractului </w:t>
      </w:r>
    </w:p>
    <w:p w14:paraId="7AD74C23" w14:textId="77777777" w:rsidR="004D74E9" w:rsidRPr="0023360C" w:rsidRDefault="004D74E9" w:rsidP="002B5092">
      <w:pPr>
        <w:spacing w:after="0" w:line="240" w:lineRule="auto"/>
        <w:ind w:firstLine="720"/>
        <w:jc w:val="both"/>
        <w:rPr>
          <w:rFonts w:ascii="Times New Roman" w:eastAsia="Times New Roman" w:hAnsi="Times New Roman"/>
          <w:color w:val="auto"/>
          <w:sz w:val="24"/>
          <w:szCs w:val="24"/>
          <w:lang w:val="pt-BR"/>
        </w:rPr>
      </w:pPr>
    </w:p>
    <w:p w14:paraId="3090E2C9" w14:textId="132A2955" w:rsidR="00CA593B" w:rsidRPr="0023360C" w:rsidRDefault="006742EA" w:rsidP="002B5092">
      <w:pPr>
        <w:spacing w:after="0" w:line="240" w:lineRule="auto"/>
        <w:jc w:val="both"/>
        <w:rPr>
          <w:rFonts w:ascii="Times New Roman" w:eastAsia="Times New Roman" w:hAnsi="Times New Roman"/>
          <w:color w:val="auto"/>
          <w:sz w:val="24"/>
          <w:szCs w:val="24"/>
          <w:lang w:val="pt-BR"/>
        </w:rPr>
      </w:pPr>
      <w:r w:rsidRPr="0023360C">
        <w:rPr>
          <w:rFonts w:ascii="Times New Roman" w:eastAsia="Times New Roman" w:hAnsi="Times New Roman"/>
          <w:b/>
          <w:i/>
          <w:color w:val="auto"/>
          <w:sz w:val="24"/>
          <w:szCs w:val="24"/>
          <w:lang w:val="pt-BR"/>
        </w:rPr>
        <w:t>Agen</w:t>
      </w:r>
      <w:r w:rsidRPr="0023360C">
        <w:rPr>
          <w:rFonts w:ascii="Times New Roman" w:eastAsia="Times New Roman" w:hAnsi="Times New Roman"/>
          <w:b/>
          <w:i/>
          <w:color w:val="auto"/>
          <w:sz w:val="24"/>
          <w:szCs w:val="24"/>
          <w:lang w:val="ro-RO"/>
        </w:rPr>
        <w:t>ț</w:t>
      </w:r>
      <w:r w:rsidRPr="0023360C">
        <w:rPr>
          <w:rFonts w:ascii="Times New Roman" w:eastAsia="Times New Roman" w:hAnsi="Times New Roman"/>
          <w:b/>
          <w:i/>
          <w:color w:val="auto"/>
          <w:sz w:val="24"/>
          <w:szCs w:val="24"/>
          <w:lang w:val="pt-BR"/>
        </w:rPr>
        <w:t>ia Națională pentru Programe Comunitare în Domeniul Educației și Formă</w:t>
      </w:r>
      <w:r w:rsidR="00CA593B" w:rsidRPr="0023360C">
        <w:rPr>
          <w:rFonts w:ascii="Times New Roman" w:eastAsia="Times New Roman" w:hAnsi="Times New Roman"/>
          <w:b/>
          <w:i/>
          <w:color w:val="auto"/>
          <w:sz w:val="24"/>
          <w:szCs w:val="24"/>
          <w:lang w:val="pt-BR"/>
        </w:rPr>
        <w:t>rii Profesionale</w:t>
      </w:r>
      <w:r w:rsidR="0068344F">
        <w:rPr>
          <w:rFonts w:ascii="Times New Roman" w:eastAsia="Times New Roman" w:hAnsi="Times New Roman"/>
          <w:color w:val="auto"/>
          <w:sz w:val="24"/>
          <w:szCs w:val="24"/>
          <w:lang w:val="pt-BR"/>
        </w:rPr>
        <w:t xml:space="preserve"> cu sediul în</w:t>
      </w:r>
      <w:r w:rsidR="00CA593B" w:rsidRPr="0023360C">
        <w:rPr>
          <w:rFonts w:ascii="Times New Roman" w:eastAsia="Times New Roman" w:hAnsi="Times New Roman"/>
          <w:color w:val="auto"/>
          <w:sz w:val="24"/>
          <w:szCs w:val="24"/>
          <w:lang w:val="pt-BR"/>
        </w:rPr>
        <w:t xml:space="preserve"> </w:t>
      </w:r>
      <w:r w:rsidRPr="0023360C">
        <w:rPr>
          <w:rFonts w:ascii="Times New Roman" w:eastAsia="Times New Roman" w:hAnsi="Times New Roman"/>
          <w:color w:val="auto"/>
          <w:sz w:val="24"/>
          <w:szCs w:val="24"/>
          <w:lang w:val="pt-BR"/>
        </w:rPr>
        <w:t>Splaiul Independenț</w:t>
      </w:r>
      <w:r w:rsidR="00CA593B" w:rsidRPr="0023360C">
        <w:rPr>
          <w:rFonts w:ascii="Times New Roman" w:eastAsia="Times New Roman" w:hAnsi="Times New Roman"/>
          <w:color w:val="auto"/>
          <w:sz w:val="24"/>
          <w:szCs w:val="24"/>
          <w:lang w:val="pt-BR"/>
        </w:rPr>
        <w:t xml:space="preserve">ei nr. </w:t>
      </w:r>
      <w:r w:rsidR="00377375" w:rsidRPr="0023360C">
        <w:rPr>
          <w:rFonts w:ascii="Times New Roman" w:eastAsia="Times New Roman" w:hAnsi="Times New Roman"/>
          <w:color w:val="auto"/>
          <w:sz w:val="24"/>
          <w:szCs w:val="24"/>
          <w:lang w:val="pt-BR"/>
        </w:rPr>
        <w:t>313</w:t>
      </w:r>
      <w:r w:rsidR="00CA593B" w:rsidRPr="0023360C">
        <w:rPr>
          <w:rFonts w:ascii="Times New Roman" w:eastAsia="Times New Roman" w:hAnsi="Times New Roman"/>
          <w:color w:val="auto"/>
          <w:sz w:val="24"/>
          <w:szCs w:val="24"/>
          <w:lang w:val="pt-BR"/>
        </w:rPr>
        <w:t xml:space="preserve">, </w:t>
      </w:r>
      <w:r w:rsidRPr="0023360C">
        <w:rPr>
          <w:rFonts w:ascii="Times New Roman" w:eastAsia="Times New Roman" w:hAnsi="Times New Roman"/>
          <w:color w:val="auto"/>
          <w:sz w:val="24"/>
          <w:szCs w:val="24"/>
          <w:lang w:val="pt-BR"/>
        </w:rPr>
        <w:t>Biblioteca Centrală</w:t>
      </w:r>
      <w:r w:rsidR="00377375" w:rsidRPr="0023360C">
        <w:rPr>
          <w:rFonts w:ascii="Times New Roman" w:eastAsia="Times New Roman" w:hAnsi="Times New Roman"/>
          <w:color w:val="auto"/>
          <w:sz w:val="24"/>
          <w:szCs w:val="24"/>
          <w:lang w:val="pt-BR"/>
        </w:rPr>
        <w:t xml:space="preserve"> a U</w:t>
      </w:r>
      <w:r w:rsidR="00C56764">
        <w:rPr>
          <w:rFonts w:ascii="Times New Roman" w:eastAsia="Times New Roman" w:hAnsi="Times New Roman"/>
          <w:color w:val="auto"/>
          <w:sz w:val="24"/>
          <w:szCs w:val="24"/>
          <w:lang w:val="pt-BR"/>
        </w:rPr>
        <w:t>NST Politehnica București</w:t>
      </w:r>
      <w:r w:rsidR="00CA593B" w:rsidRPr="0023360C">
        <w:rPr>
          <w:rFonts w:ascii="Times New Roman" w:eastAsia="Times New Roman" w:hAnsi="Times New Roman"/>
          <w:color w:val="auto"/>
          <w:sz w:val="24"/>
          <w:szCs w:val="24"/>
          <w:lang w:val="pt-BR"/>
        </w:rPr>
        <w:t xml:space="preserve">, </w:t>
      </w:r>
      <w:r w:rsidR="00377375" w:rsidRPr="0023360C">
        <w:rPr>
          <w:rFonts w:ascii="Times New Roman" w:eastAsia="Times New Roman" w:hAnsi="Times New Roman"/>
          <w:color w:val="auto"/>
          <w:sz w:val="24"/>
          <w:szCs w:val="24"/>
          <w:lang w:val="pt-BR"/>
        </w:rPr>
        <w:t xml:space="preserve">Etaj 1, Sector 6, </w:t>
      </w:r>
      <w:r w:rsidR="00CA593B" w:rsidRPr="0023360C">
        <w:rPr>
          <w:rFonts w:ascii="Times New Roman" w:eastAsia="Times New Roman" w:hAnsi="Times New Roman"/>
          <w:color w:val="auto"/>
          <w:sz w:val="24"/>
          <w:szCs w:val="24"/>
          <w:lang w:val="pt-BR"/>
        </w:rPr>
        <w:t>Bucure</w:t>
      </w:r>
      <w:r w:rsidRPr="0023360C">
        <w:rPr>
          <w:rFonts w:ascii="Times New Roman" w:eastAsia="Times New Roman" w:hAnsi="Times New Roman"/>
          <w:color w:val="auto"/>
          <w:sz w:val="24"/>
          <w:szCs w:val="24"/>
          <w:lang w:val="pt-BR"/>
        </w:rPr>
        <w:t>ș</w:t>
      </w:r>
      <w:r w:rsidR="00CA593B" w:rsidRPr="0023360C">
        <w:rPr>
          <w:rFonts w:ascii="Times New Roman" w:eastAsia="Times New Roman" w:hAnsi="Times New Roman"/>
          <w:color w:val="auto"/>
          <w:sz w:val="24"/>
          <w:szCs w:val="24"/>
          <w:lang w:val="pt-BR"/>
        </w:rPr>
        <w:t>ti, telef</w:t>
      </w:r>
      <w:r w:rsidRPr="0023360C">
        <w:rPr>
          <w:rFonts w:ascii="Times New Roman" w:eastAsia="Times New Roman" w:hAnsi="Times New Roman"/>
          <w:color w:val="auto"/>
          <w:sz w:val="24"/>
          <w:szCs w:val="24"/>
          <w:lang w:val="pt-BR"/>
        </w:rPr>
        <w:t>on 021/2010700</w:t>
      </w:r>
      <w:r w:rsidR="00CA593B" w:rsidRPr="0023360C">
        <w:rPr>
          <w:rFonts w:ascii="Times New Roman" w:eastAsia="Times New Roman" w:hAnsi="Times New Roman"/>
          <w:color w:val="auto"/>
          <w:sz w:val="24"/>
          <w:szCs w:val="24"/>
          <w:lang w:val="pt-BR"/>
        </w:rPr>
        <w:t xml:space="preserve">, cod fiscal 17306250, </w:t>
      </w:r>
      <w:r w:rsidR="008E07F7" w:rsidRPr="008E07F7">
        <w:rPr>
          <w:rFonts w:ascii="Times New Roman" w:eastAsia="Times New Roman" w:hAnsi="Times New Roman"/>
          <w:color w:val="auto"/>
          <w:sz w:val="24"/>
          <w:szCs w:val="24"/>
          <w:lang w:val="pt-BR"/>
        </w:rPr>
        <w:t>cont RO15 BACX 0000 0013 5942 1000, deschis la UNICREDIT BANK SA</w:t>
      </w:r>
      <w:r w:rsidR="00CA593B" w:rsidRPr="0023360C">
        <w:rPr>
          <w:rFonts w:ascii="Times New Roman" w:eastAsia="Times New Roman" w:hAnsi="Times New Roman"/>
          <w:color w:val="auto"/>
          <w:sz w:val="24"/>
          <w:szCs w:val="24"/>
          <w:lang w:val="pt-BR"/>
        </w:rPr>
        <w:t xml:space="preserve">, </w:t>
      </w:r>
      <w:r w:rsidRPr="0023360C">
        <w:rPr>
          <w:rFonts w:ascii="Times New Roman" w:eastAsia="Times New Roman" w:hAnsi="Times New Roman"/>
          <w:color w:val="auto"/>
          <w:sz w:val="24"/>
          <w:szCs w:val="24"/>
          <w:lang w:val="pt-BR"/>
        </w:rPr>
        <w:t xml:space="preserve"> reprezentată prin Monica CALOTĂ</w:t>
      </w:r>
      <w:r w:rsidR="00CA593B" w:rsidRPr="0023360C">
        <w:rPr>
          <w:rFonts w:ascii="Times New Roman" w:eastAsia="Times New Roman" w:hAnsi="Times New Roman"/>
          <w:color w:val="auto"/>
          <w:sz w:val="24"/>
          <w:szCs w:val="24"/>
          <w:lang w:val="pt-BR"/>
        </w:rPr>
        <w:t xml:space="preserve">, funcţia </w:t>
      </w:r>
      <w:r w:rsidR="00C56764">
        <w:rPr>
          <w:rFonts w:ascii="Times New Roman" w:eastAsia="Times New Roman" w:hAnsi="Times New Roman"/>
          <w:color w:val="auto"/>
          <w:sz w:val="24"/>
          <w:szCs w:val="24"/>
          <w:lang w:val="pt-BR"/>
        </w:rPr>
        <w:t>D</w:t>
      </w:r>
      <w:r w:rsidR="00CA593B" w:rsidRPr="0023360C">
        <w:rPr>
          <w:rFonts w:ascii="Times New Roman" w:eastAsia="Times New Roman" w:hAnsi="Times New Roman"/>
          <w:color w:val="auto"/>
          <w:sz w:val="24"/>
          <w:szCs w:val="24"/>
          <w:lang w:val="pt-BR"/>
        </w:rPr>
        <w:t xml:space="preserve">irector, în calitate de </w:t>
      </w:r>
      <w:r w:rsidR="00C56764">
        <w:rPr>
          <w:rFonts w:ascii="Times New Roman" w:eastAsia="Times New Roman" w:hAnsi="Times New Roman"/>
          <w:b/>
          <w:color w:val="auto"/>
          <w:sz w:val="24"/>
          <w:szCs w:val="24"/>
          <w:lang w:val="pt-BR"/>
        </w:rPr>
        <w:t>A</w:t>
      </w:r>
      <w:r w:rsidR="00CA593B" w:rsidRPr="0023360C">
        <w:rPr>
          <w:rFonts w:ascii="Times New Roman" w:eastAsia="Times New Roman" w:hAnsi="Times New Roman"/>
          <w:b/>
          <w:color w:val="auto"/>
          <w:sz w:val="24"/>
          <w:szCs w:val="24"/>
          <w:lang w:val="pt-BR"/>
        </w:rPr>
        <w:t>chizitor</w:t>
      </w:r>
      <w:r w:rsidR="00CA593B" w:rsidRPr="0023360C">
        <w:rPr>
          <w:rFonts w:ascii="Times New Roman" w:eastAsia="Times New Roman" w:hAnsi="Times New Roman"/>
          <w:color w:val="auto"/>
          <w:sz w:val="24"/>
          <w:szCs w:val="24"/>
          <w:lang w:val="pt-BR"/>
        </w:rPr>
        <w:t>, pe de o parte,</w:t>
      </w:r>
      <w:r w:rsidR="00C86CF7" w:rsidRPr="0023360C">
        <w:rPr>
          <w:rFonts w:ascii="Times New Roman" w:eastAsia="Times New Roman" w:hAnsi="Times New Roman"/>
          <w:color w:val="auto"/>
          <w:sz w:val="24"/>
          <w:szCs w:val="24"/>
          <w:lang w:val="pt-BR"/>
        </w:rPr>
        <w:t xml:space="preserve"> </w:t>
      </w:r>
    </w:p>
    <w:p w14:paraId="41590D77" w14:textId="77777777" w:rsidR="00157EA3" w:rsidRPr="0023360C" w:rsidRDefault="00157EA3" w:rsidP="002B5092">
      <w:pPr>
        <w:spacing w:after="0" w:line="240" w:lineRule="auto"/>
        <w:jc w:val="both"/>
        <w:rPr>
          <w:rFonts w:ascii="Times New Roman" w:eastAsia="Times New Roman" w:hAnsi="Times New Roman"/>
          <w:b/>
          <w:i/>
          <w:noProof/>
          <w:color w:val="auto"/>
          <w:sz w:val="24"/>
          <w:szCs w:val="24"/>
          <w:lang w:val="it-IT"/>
        </w:rPr>
      </w:pPr>
    </w:p>
    <w:p w14:paraId="10665CE9" w14:textId="03157B47" w:rsidR="00D80B01" w:rsidRPr="0023360C" w:rsidRDefault="00526ABD" w:rsidP="002B5092">
      <w:pPr>
        <w:jc w:val="both"/>
        <w:rPr>
          <w:rFonts w:ascii="Calibri" w:hAnsi="Calibri"/>
          <w:color w:val="1F497D"/>
        </w:rPr>
      </w:pPr>
      <w:r w:rsidRPr="003E621E">
        <w:rPr>
          <w:rFonts w:ascii="Times New Roman" w:eastAsia="Times New Roman" w:hAnsi="Times New Roman"/>
          <w:noProof/>
          <w:color w:val="auto"/>
          <w:sz w:val="24"/>
          <w:szCs w:val="24"/>
          <w:lang w:val="pt-BR"/>
        </w:rPr>
        <w:t>............................</w:t>
      </w:r>
      <w:r>
        <w:rPr>
          <w:rFonts w:ascii="Times New Roman" w:eastAsia="Times New Roman" w:hAnsi="Times New Roman"/>
          <w:b/>
          <w:i/>
          <w:noProof/>
          <w:color w:val="auto"/>
          <w:sz w:val="24"/>
          <w:szCs w:val="24"/>
          <w:lang w:val="pt-BR"/>
        </w:rPr>
        <w:t>.</w:t>
      </w:r>
      <w:r w:rsidR="00D80B01" w:rsidRPr="0023360C">
        <w:rPr>
          <w:rFonts w:ascii="Times New Roman" w:eastAsia="Times New Roman" w:hAnsi="Times New Roman"/>
          <w:noProof/>
          <w:color w:val="auto"/>
          <w:sz w:val="24"/>
          <w:szCs w:val="24"/>
          <w:lang w:val="pt-BR"/>
        </w:rPr>
        <w:t xml:space="preserve"> </w:t>
      </w:r>
      <w:r w:rsidR="0068344F">
        <w:rPr>
          <w:rFonts w:ascii="Times New Roman" w:eastAsia="Times New Roman" w:hAnsi="Times New Roman"/>
          <w:color w:val="auto"/>
          <w:sz w:val="24"/>
          <w:szCs w:val="24"/>
          <w:lang w:val="pt-BR"/>
        </w:rPr>
        <w:t>cu sediul în</w:t>
      </w:r>
      <w:r w:rsidR="00D80B01" w:rsidRPr="0023360C">
        <w:rPr>
          <w:rFonts w:ascii="Times New Roman" w:eastAsia="Times New Roman" w:hAnsi="Times New Roman"/>
          <w:noProof/>
          <w:color w:val="auto"/>
          <w:sz w:val="24"/>
          <w:szCs w:val="24"/>
          <w:lang w:val="pt-BR"/>
        </w:rPr>
        <w:t xml:space="preserve"> </w:t>
      </w:r>
      <w:r>
        <w:rPr>
          <w:rFonts w:ascii="Times New Roman" w:eastAsia="Times New Roman" w:hAnsi="Times New Roman"/>
          <w:noProof/>
          <w:color w:val="auto"/>
          <w:sz w:val="24"/>
          <w:szCs w:val="24"/>
          <w:lang w:val="pt-BR"/>
        </w:rPr>
        <w:t>.........................</w:t>
      </w:r>
      <w:r w:rsidR="00D80B01" w:rsidRPr="0023360C">
        <w:rPr>
          <w:rFonts w:ascii="Times New Roman" w:eastAsia="Times New Roman" w:hAnsi="Times New Roman"/>
          <w:noProof/>
          <w:color w:val="auto"/>
          <w:sz w:val="24"/>
          <w:szCs w:val="24"/>
          <w:lang w:val="pt-BR"/>
        </w:rPr>
        <w:t>,</w:t>
      </w:r>
      <w:r w:rsidR="00831282">
        <w:rPr>
          <w:rFonts w:ascii="Times New Roman" w:eastAsia="Times New Roman" w:hAnsi="Times New Roman"/>
          <w:noProof/>
          <w:color w:val="auto"/>
          <w:sz w:val="24"/>
          <w:szCs w:val="24"/>
          <w:lang w:val="pt-BR"/>
        </w:rPr>
        <w:t xml:space="preserve"> str.............,</w:t>
      </w:r>
      <w:r w:rsidR="00D80B01" w:rsidRPr="0023360C">
        <w:rPr>
          <w:rFonts w:ascii="Times New Roman" w:eastAsia="Times New Roman" w:hAnsi="Times New Roman"/>
          <w:noProof/>
          <w:color w:val="auto"/>
          <w:sz w:val="24"/>
          <w:szCs w:val="24"/>
          <w:lang w:val="pt-BR"/>
        </w:rPr>
        <w:t xml:space="preserve"> nr.</w:t>
      </w:r>
      <w:r>
        <w:rPr>
          <w:rFonts w:ascii="Times New Roman" w:eastAsia="Times New Roman" w:hAnsi="Times New Roman"/>
          <w:noProof/>
          <w:color w:val="auto"/>
          <w:sz w:val="24"/>
          <w:szCs w:val="24"/>
          <w:lang w:val="pt-BR"/>
        </w:rPr>
        <w:t>..........</w:t>
      </w:r>
      <w:r w:rsidR="004B599A">
        <w:rPr>
          <w:rFonts w:ascii="Times New Roman" w:eastAsia="Times New Roman" w:hAnsi="Times New Roman"/>
          <w:noProof/>
          <w:color w:val="auto"/>
          <w:sz w:val="24"/>
          <w:szCs w:val="24"/>
          <w:lang w:val="pt-BR"/>
        </w:rPr>
        <w:t xml:space="preserve"> </w:t>
      </w:r>
      <w:r w:rsidR="00D80B01" w:rsidRPr="0023360C">
        <w:rPr>
          <w:rFonts w:ascii="Times New Roman" w:eastAsia="Times New Roman" w:hAnsi="Times New Roman"/>
          <w:noProof/>
          <w:color w:val="auto"/>
          <w:sz w:val="24"/>
          <w:szCs w:val="24"/>
          <w:lang w:val="pt-BR"/>
        </w:rPr>
        <w:t>,</w:t>
      </w:r>
      <w:r w:rsidR="00D80B01" w:rsidRPr="0023360C">
        <w:rPr>
          <w:rFonts w:ascii="Times New Roman" w:eastAsia="Times New Roman" w:hAnsi="Times New Roman"/>
          <w:noProof/>
          <w:color w:val="auto"/>
          <w:sz w:val="24"/>
          <w:szCs w:val="24"/>
          <w:lang w:val="ro-RO"/>
        </w:rPr>
        <w:t xml:space="preserve"> </w:t>
      </w:r>
      <w:r w:rsidR="00D80B01" w:rsidRPr="0023360C">
        <w:rPr>
          <w:rFonts w:ascii="Times New Roman" w:eastAsia="Times New Roman" w:hAnsi="Times New Roman"/>
          <w:noProof/>
          <w:color w:val="auto"/>
          <w:sz w:val="24"/>
          <w:szCs w:val="24"/>
          <w:lang w:val="pt-BR"/>
        </w:rPr>
        <w:t xml:space="preserve">telefon </w:t>
      </w:r>
      <w:r>
        <w:rPr>
          <w:rFonts w:ascii="Times New Roman" w:eastAsia="Times New Roman" w:hAnsi="Times New Roman"/>
          <w:noProof/>
          <w:color w:val="auto"/>
          <w:sz w:val="24"/>
          <w:szCs w:val="24"/>
          <w:lang w:val="pt-BR"/>
        </w:rPr>
        <w:t>....................</w:t>
      </w:r>
      <w:r w:rsidR="00D80B01" w:rsidRPr="0023360C">
        <w:rPr>
          <w:rFonts w:ascii="Times New Roman" w:eastAsia="Times New Roman" w:hAnsi="Times New Roman"/>
          <w:noProof/>
          <w:color w:val="auto"/>
          <w:sz w:val="24"/>
          <w:szCs w:val="24"/>
          <w:lang w:val="pt-BR"/>
        </w:rPr>
        <w:t xml:space="preserve">, înregistrată la Registrul Comerțului sub nr. </w:t>
      </w:r>
      <w:r>
        <w:rPr>
          <w:rFonts w:ascii="Times New Roman" w:eastAsia="Times New Roman" w:hAnsi="Times New Roman"/>
          <w:noProof/>
          <w:color w:val="auto"/>
          <w:sz w:val="24"/>
          <w:szCs w:val="24"/>
          <w:lang w:val="pt-BR"/>
        </w:rPr>
        <w:t>....................</w:t>
      </w:r>
      <w:r w:rsidR="00D80B01" w:rsidRPr="0023360C">
        <w:rPr>
          <w:rFonts w:ascii="Times New Roman" w:eastAsia="Times New Roman" w:hAnsi="Times New Roman"/>
          <w:noProof/>
          <w:color w:val="auto"/>
          <w:sz w:val="24"/>
          <w:szCs w:val="24"/>
          <w:lang w:val="pt-BR"/>
        </w:rPr>
        <w:t xml:space="preserve">, cod fiscal </w:t>
      </w:r>
      <w:r>
        <w:rPr>
          <w:rFonts w:ascii="Times New Roman" w:eastAsia="Times New Roman" w:hAnsi="Times New Roman"/>
          <w:noProof/>
          <w:color w:val="auto"/>
          <w:sz w:val="24"/>
          <w:szCs w:val="24"/>
          <w:lang w:val="pt-BR"/>
        </w:rPr>
        <w:t>.......................</w:t>
      </w:r>
      <w:r w:rsidR="00D80B01" w:rsidRPr="0023360C">
        <w:rPr>
          <w:rFonts w:ascii="Times New Roman" w:eastAsia="Times New Roman" w:hAnsi="Times New Roman"/>
          <w:noProof/>
          <w:color w:val="auto"/>
          <w:sz w:val="24"/>
          <w:szCs w:val="24"/>
          <w:lang w:val="pt-BR"/>
        </w:rPr>
        <w:t>, cont trezorerie</w:t>
      </w:r>
      <w:r>
        <w:rPr>
          <w:rFonts w:ascii="Times New Roman" w:eastAsia="Times New Roman" w:hAnsi="Times New Roman"/>
          <w:noProof/>
          <w:color w:val="auto"/>
          <w:sz w:val="24"/>
          <w:szCs w:val="24"/>
          <w:lang w:val="pt-BR"/>
        </w:rPr>
        <w:t>....................................</w:t>
      </w:r>
      <w:r w:rsidR="00D80B01" w:rsidRPr="0023360C">
        <w:rPr>
          <w:rFonts w:ascii="Calibri" w:hAnsi="Calibri"/>
          <w:color w:val="1F497D"/>
        </w:rPr>
        <w:t xml:space="preserve"> </w:t>
      </w:r>
      <w:r w:rsidR="00D80B01" w:rsidRPr="0023360C">
        <w:rPr>
          <w:rFonts w:ascii="Times New Roman" w:eastAsia="Times New Roman" w:hAnsi="Times New Roman"/>
          <w:noProof/>
          <w:color w:val="auto"/>
          <w:sz w:val="24"/>
          <w:szCs w:val="24"/>
          <w:lang w:val="pt-BR"/>
        </w:rPr>
        <w:t xml:space="preserve">deschis la </w:t>
      </w:r>
      <w:r>
        <w:rPr>
          <w:rFonts w:ascii="Times New Roman" w:eastAsia="Times New Roman" w:hAnsi="Times New Roman"/>
          <w:noProof/>
          <w:color w:val="auto"/>
          <w:sz w:val="24"/>
          <w:szCs w:val="24"/>
          <w:lang w:val="pt-BR"/>
        </w:rPr>
        <w:t>...........................</w:t>
      </w:r>
      <w:r w:rsidR="00D80B01" w:rsidRPr="0023360C">
        <w:rPr>
          <w:rFonts w:ascii="Times New Roman" w:eastAsia="Times New Roman" w:hAnsi="Times New Roman"/>
          <w:noProof/>
          <w:color w:val="auto"/>
          <w:sz w:val="24"/>
          <w:szCs w:val="24"/>
          <w:lang w:val="pt-BR"/>
        </w:rPr>
        <w:t xml:space="preserve">, </w:t>
      </w:r>
      <w:r w:rsidR="000C6D7D">
        <w:rPr>
          <w:rFonts w:ascii="Times New Roman" w:eastAsia="Times New Roman" w:hAnsi="Times New Roman"/>
          <w:noProof/>
          <w:color w:val="auto"/>
          <w:sz w:val="24"/>
          <w:szCs w:val="24"/>
          <w:lang w:val="pt-BR"/>
        </w:rPr>
        <w:t xml:space="preserve">cont banca comerciala ......................... deschis la .................................. </w:t>
      </w:r>
      <w:r w:rsidR="00D80B01" w:rsidRPr="0023360C">
        <w:rPr>
          <w:rFonts w:ascii="Times New Roman" w:eastAsia="Times New Roman" w:hAnsi="Times New Roman"/>
          <w:noProof/>
          <w:color w:val="auto"/>
          <w:sz w:val="24"/>
          <w:szCs w:val="24"/>
          <w:lang w:val="pt-BR"/>
        </w:rPr>
        <w:t xml:space="preserve">reprezentată prin </w:t>
      </w:r>
      <w:r>
        <w:rPr>
          <w:rFonts w:ascii="Times New Roman" w:eastAsia="Times New Roman" w:hAnsi="Times New Roman"/>
          <w:noProof/>
          <w:color w:val="auto"/>
          <w:sz w:val="24"/>
          <w:szCs w:val="24"/>
          <w:lang w:val="pt-BR"/>
        </w:rPr>
        <w:t>.....................</w:t>
      </w:r>
      <w:r w:rsidR="00D80B01" w:rsidRPr="0023360C">
        <w:rPr>
          <w:rFonts w:ascii="Times New Roman" w:eastAsia="Times New Roman" w:hAnsi="Times New Roman"/>
          <w:noProof/>
          <w:color w:val="auto"/>
          <w:sz w:val="24"/>
          <w:szCs w:val="24"/>
          <w:lang w:val="pt-BR"/>
        </w:rPr>
        <w:t xml:space="preserve">, </w:t>
      </w:r>
      <w:r w:rsidR="00D80B01" w:rsidRPr="0023360C">
        <w:rPr>
          <w:rFonts w:ascii="Times New Roman" w:eastAsia="Times New Roman" w:hAnsi="Times New Roman"/>
          <w:noProof/>
          <w:color w:val="auto"/>
          <w:sz w:val="24"/>
          <w:szCs w:val="24"/>
          <w:lang w:val="it-IT"/>
        </w:rPr>
        <w:t xml:space="preserve">funcţia </w:t>
      </w:r>
      <w:r w:rsidR="004B599A">
        <w:rPr>
          <w:rFonts w:ascii="Times New Roman" w:eastAsia="Times New Roman" w:hAnsi="Times New Roman"/>
          <w:noProof/>
          <w:color w:val="auto"/>
          <w:sz w:val="24"/>
          <w:szCs w:val="24"/>
          <w:lang w:val="it-IT"/>
        </w:rPr>
        <w:t>....................</w:t>
      </w:r>
      <w:r w:rsidR="00D80B01" w:rsidRPr="0023360C">
        <w:rPr>
          <w:rFonts w:ascii="Times New Roman" w:eastAsia="Times New Roman" w:hAnsi="Times New Roman"/>
          <w:noProof/>
          <w:color w:val="auto"/>
          <w:sz w:val="24"/>
          <w:szCs w:val="24"/>
          <w:lang w:val="it-IT"/>
        </w:rPr>
        <w:t xml:space="preserve">, în calitate de </w:t>
      </w:r>
      <w:r w:rsidR="00C56764">
        <w:rPr>
          <w:rFonts w:ascii="Times New Roman" w:eastAsia="Times New Roman" w:hAnsi="Times New Roman"/>
          <w:b/>
          <w:noProof/>
          <w:color w:val="auto"/>
          <w:sz w:val="24"/>
          <w:szCs w:val="24"/>
          <w:lang w:val="it-IT"/>
        </w:rPr>
        <w:t>P</w:t>
      </w:r>
      <w:r w:rsidR="00D80B01" w:rsidRPr="0023360C">
        <w:rPr>
          <w:rFonts w:ascii="Times New Roman" w:eastAsia="Times New Roman" w:hAnsi="Times New Roman"/>
          <w:b/>
          <w:noProof/>
          <w:color w:val="auto"/>
          <w:sz w:val="24"/>
          <w:szCs w:val="24"/>
          <w:lang w:val="it-IT"/>
        </w:rPr>
        <w:t>restator</w:t>
      </w:r>
      <w:r w:rsidR="00D80B01" w:rsidRPr="0023360C">
        <w:rPr>
          <w:rFonts w:ascii="Times New Roman" w:eastAsia="Times New Roman" w:hAnsi="Times New Roman"/>
          <w:noProof/>
          <w:color w:val="auto"/>
          <w:sz w:val="24"/>
          <w:szCs w:val="24"/>
          <w:lang w:val="it-IT"/>
        </w:rPr>
        <w:t>, pe de altă parte.</w:t>
      </w:r>
    </w:p>
    <w:p w14:paraId="4206FF7B" w14:textId="77777777" w:rsidR="001468CC" w:rsidRPr="0023360C" w:rsidRDefault="001468CC" w:rsidP="002B5092">
      <w:pPr>
        <w:spacing w:after="0" w:line="240" w:lineRule="auto"/>
        <w:jc w:val="both"/>
        <w:rPr>
          <w:rFonts w:ascii="Times New Roman" w:eastAsia="Times New Roman" w:hAnsi="Times New Roman"/>
          <w:noProof/>
          <w:color w:val="auto"/>
          <w:sz w:val="24"/>
          <w:szCs w:val="24"/>
          <w:lang w:val="it-IT"/>
        </w:rPr>
      </w:pPr>
    </w:p>
    <w:p w14:paraId="2183EB4D" w14:textId="77777777" w:rsidR="005E78AC" w:rsidRPr="0023360C" w:rsidRDefault="00157EA3" w:rsidP="002B5092">
      <w:pPr>
        <w:spacing w:after="0" w:line="240" w:lineRule="auto"/>
        <w:jc w:val="both"/>
        <w:rPr>
          <w:rFonts w:ascii="Times New Roman" w:eastAsia="Times New Roman" w:hAnsi="Times New Roman"/>
          <w:b/>
          <w:i/>
          <w:noProof/>
          <w:color w:val="auto"/>
          <w:sz w:val="24"/>
          <w:szCs w:val="24"/>
          <w:lang w:val="it-IT"/>
        </w:rPr>
      </w:pPr>
      <w:r w:rsidRPr="0023360C">
        <w:rPr>
          <w:rFonts w:ascii="Times New Roman" w:eastAsia="Times New Roman" w:hAnsi="Times New Roman"/>
          <w:b/>
          <w:i/>
          <w:noProof/>
          <w:color w:val="auto"/>
          <w:sz w:val="24"/>
          <w:szCs w:val="24"/>
          <w:lang w:val="it-IT"/>
        </w:rPr>
        <w:t xml:space="preserve">2. Definiţii </w:t>
      </w:r>
    </w:p>
    <w:p w14:paraId="5CE6A5BD"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2.1</w:t>
      </w:r>
      <w:r w:rsidR="000E3A6C" w:rsidRPr="0023360C">
        <w:rPr>
          <w:rFonts w:ascii="Times New Roman" w:eastAsia="Times New Roman" w:hAnsi="Times New Roman"/>
          <w:noProof/>
          <w:color w:val="auto"/>
          <w:sz w:val="24"/>
          <w:szCs w:val="24"/>
          <w:lang w:val="it-IT"/>
        </w:rPr>
        <w:t xml:space="preserve">. </w:t>
      </w:r>
      <w:r w:rsidRPr="0023360C">
        <w:rPr>
          <w:rFonts w:ascii="Times New Roman" w:eastAsia="Times New Roman" w:hAnsi="Times New Roman"/>
          <w:noProof/>
          <w:color w:val="auto"/>
          <w:sz w:val="24"/>
          <w:szCs w:val="24"/>
          <w:lang w:val="it-IT"/>
        </w:rPr>
        <w:t>În prezentul contract următorii termeni vor fi interpretaţi astfel:</w:t>
      </w:r>
    </w:p>
    <w:p w14:paraId="1771296A"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a)</w:t>
      </w:r>
      <w:r w:rsidR="00926D60" w:rsidRPr="0023360C">
        <w:rPr>
          <w:rFonts w:ascii="Times New Roman" w:eastAsia="Times New Roman" w:hAnsi="Times New Roman"/>
          <w:b/>
          <w:i/>
          <w:noProof/>
          <w:color w:val="auto"/>
          <w:sz w:val="24"/>
          <w:szCs w:val="24"/>
          <w:lang w:val="it-IT"/>
        </w:rPr>
        <w:t xml:space="preserve"> c</w:t>
      </w:r>
      <w:r w:rsidRPr="0023360C">
        <w:rPr>
          <w:rFonts w:ascii="Times New Roman" w:eastAsia="Times New Roman" w:hAnsi="Times New Roman"/>
          <w:b/>
          <w:i/>
          <w:noProof/>
          <w:color w:val="auto"/>
          <w:sz w:val="24"/>
          <w:szCs w:val="24"/>
          <w:lang w:val="it-IT"/>
        </w:rPr>
        <w:t>ontract</w:t>
      </w:r>
      <w:r w:rsidRPr="0023360C">
        <w:rPr>
          <w:rFonts w:ascii="Times New Roman" w:eastAsia="Times New Roman" w:hAnsi="Times New Roman"/>
          <w:b/>
          <w:noProof/>
          <w:color w:val="auto"/>
          <w:sz w:val="24"/>
          <w:szCs w:val="24"/>
          <w:lang w:val="it-IT"/>
        </w:rPr>
        <w:t xml:space="preserve"> </w:t>
      </w:r>
      <w:r w:rsidRPr="0023360C">
        <w:rPr>
          <w:rFonts w:ascii="Times New Roman" w:eastAsia="Times New Roman" w:hAnsi="Times New Roman"/>
          <w:noProof/>
          <w:color w:val="auto"/>
          <w:sz w:val="24"/>
          <w:szCs w:val="24"/>
          <w:lang w:val="it-IT"/>
        </w:rPr>
        <w:t>- prezentul contract şi toate anexele sale;</w:t>
      </w:r>
    </w:p>
    <w:p w14:paraId="6B4E949B"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b)</w:t>
      </w:r>
      <w:r w:rsidR="00926D60" w:rsidRPr="0023360C">
        <w:rPr>
          <w:rFonts w:ascii="Times New Roman" w:eastAsia="Times New Roman" w:hAnsi="Times New Roman"/>
          <w:noProof/>
          <w:color w:val="auto"/>
          <w:sz w:val="24"/>
          <w:szCs w:val="24"/>
          <w:lang w:val="it-IT"/>
        </w:rPr>
        <w:t xml:space="preserve"> </w:t>
      </w:r>
      <w:r w:rsidRPr="0023360C">
        <w:rPr>
          <w:rFonts w:ascii="Times New Roman" w:eastAsia="Times New Roman" w:hAnsi="Times New Roman"/>
          <w:b/>
          <w:i/>
          <w:noProof/>
          <w:color w:val="auto"/>
          <w:sz w:val="24"/>
          <w:szCs w:val="24"/>
          <w:lang w:val="it-IT"/>
        </w:rPr>
        <w:t>achizitor şi prestator</w:t>
      </w:r>
      <w:r w:rsidRPr="0023360C">
        <w:rPr>
          <w:rFonts w:ascii="Times New Roman" w:eastAsia="Times New Roman" w:hAnsi="Times New Roman"/>
          <w:noProof/>
          <w:color w:val="auto"/>
          <w:sz w:val="24"/>
          <w:szCs w:val="24"/>
          <w:lang w:val="it-IT"/>
        </w:rPr>
        <w:t xml:space="preserve"> - părţile contractante, aşa cum sunt acestea numite în prezentul contract;</w:t>
      </w:r>
    </w:p>
    <w:p w14:paraId="40A7FAFD"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c)</w:t>
      </w:r>
      <w:r w:rsidRPr="0023360C">
        <w:rPr>
          <w:rFonts w:ascii="Times New Roman" w:eastAsia="Times New Roman" w:hAnsi="Times New Roman"/>
          <w:b/>
          <w:i/>
          <w:noProof/>
          <w:color w:val="auto"/>
          <w:sz w:val="24"/>
          <w:szCs w:val="24"/>
          <w:lang w:val="it-IT"/>
        </w:rPr>
        <w:t xml:space="preserve"> preţul contractului</w:t>
      </w:r>
      <w:r w:rsidRPr="0023360C">
        <w:rPr>
          <w:rFonts w:ascii="Times New Roman" w:eastAsia="Times New Roman" w:hAnsi="Times New Roman"/>
          <w:b/>
          <w:noProof/>
          <w:color w:val="auto"/>
          <w:sz w:val="24"/>
          <w:szCs w:val="24"/>
          <w:lang w:val="it-IT"/>
        </w:rPr>
        <w:t xml:space="preserve"> - </w:t>
      </w:r>
      <w:r w:rsidRPr="0023360C">
        <w:rPr>
          <w:rFonts w:ascii="Times New Roman" w:eastAsia="Times New Roman" w:hAnsi="Times New Roman"/>
          <w:noProof/>
          <w:color w:val="auto"/>
          <w:sz w:val="24"/>
          <w:szCs w:val="24"/>
          <w:lang w:val="it-IT"/>
        </w:rPr>
        <w:t>preţul plătibil prestatorului de către achizitor, în baza contractului, pentru îndeplinirea integrală şi corespunzătoare a tuturor obligaţiilor asumate prin contract;</w:t>
      </w:r>
    </w:p>
    <w:p w14:paraId="07549F58" w14:textId="77777777" w:rsidR="00157EA3" w:rsidRPr="0023360C" w:rsidRDefault="00157EA3" w:rsidP="002B5092">
      <w:pPr>
        <w:tabs>
          <w:tab w:val="left" w:pos="0"/>
        </w:tabs>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d)</w:t>
      </w:r>
      <w:r w:rsidR="00CC2FB0" w:rsidRPr="0023360C">
        <w:rPr>
          <w:rFonts w:ascii="Times New Roman" w:eastAsia="Times New Roman" w:hAnsi="Times New Roman"/>
          <w:noProof/>
          <w:color w:val="auto"/>
          <w:sz w:val="24"/>
          <w:szCs w:val="24"/>
          <w:lang w:val="it-IT"/>
        </w:rPr>
        <w:t xml:space="preserve"> </w:t>
      </w:r>
      <w:r w:rsidRPr="0023360C">
        <w:rPr>
          <w:rFonts w:ascii="Times New Roman" w:eastAsia="Times New Roman" w:hAnsi="Times New Roman"/>
          <w:b/>
          <w:i/>
          <w:noProof/>
          <w:color w:val="auto"/>
          <w:sz w:val="24"/>
          <w:szCs w:val="24"/>
          <w:lang w:val="it-IT"/>
        </w:rPr>
        <w:t>servicii</w:t>
      </w:r>
      <w:r w:rsidRPr="0023360C">
        <w:rPr>
          <w:rFonts w:ascii="Times New Roman" w:eastAsia="Times New Roman" w:hAnsi="Times New Roman"/>
          <w:i/>
          <w:noProof/>
          <w:color w:val="auto"/>
          <w:sz w:val="24"/>
          <w:szCs w:val="24"/>
          <w:lang w:val="it-IT"/>
        </w:rPr>
        <w:t xml:space="preserve"> -</w:t>
      </w:r>
      <w:r w:rsidRPr="0023360C">
        <w:rPr>
          <w:rFonts w:ascii="Times New Roman" w:eastAsia="Times New Roman" w:hAnsi="Times New Roman"/>
          <w:noProof/>
          <w:color w:val="auto"/>
          <w:sz w:val="24"/>
          <w:szCs w:val="24"/>
          <w:lang w:val="it-IT"/>
        </w:rPr>
        <w:t xml:space="preserve"> activităţi a căror prestare face obiect al contractului; </w:t>
      </w:r>
    </w:p>
    <w:p w14:paraId="5471A7DE"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e)</w:t>
      </w:r>
      <w:r w:rsidR="00CC2FB0" w:rsidRPr="0023360C">
        <w:rPr>
          <w:rFonts w:ascii="Times New Roman" w:eastAsia="Times New Roman" w:hAnsi="Times New Roman"/>
          <w:noProof/>
          <w:color w:val="auto"/>
          <w:sz w:val="24"/>
          <w:szCs w:val="24"/>
          <w:lang w:val="it-IT"/>
        </w:rPr>
        <w:t xml:space="preserve"> </w:t>
      </w:r>
      <w:r w:rsidRPr="0023360C">
        <w:rPr>
          <w:rFonts w:ascii="Times New Roman" w:eastAsia="Times New Roman" w:hAnsi="Times New Roman"/>
          <w:b/>
          <w:i/>
          <w:noProof/>
          <w:color w:val="auto"/>
          <w:sz w:val="24"/>
          <w:szCs w:val="24"/>
          <w:lang w:val="it-IT"/>
        </w:rPr>
        <w:t>produse</w:t>
      </w:r>
      <w:r w:rsidRPr="0023360C">
        <w:rPr>
          <w:rFonts w:ascii="Times New Roman" w:eastAsia="Times New Roman" w:hAnsi="Times New Roman"/>
          <w:noProof/>
          <w:color w:val="auto"/>
          <w:sz w:val="24"/>
          <w:szCs w:val="24"/>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14:paraId="2741D2A1"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f)</w:t>
      </w:r>
      <w:r w:rsidR="00CC2FB0" w:rsidRPr="0023360C">
        <w:rPr>
          <w:rFonts w:ascii="Times New Roman" w:eastAsia="Times New Roman" w:hAnsi="Times New Roman"/>
          <w:noProof/>
          <w:color w:val="auto"/>
          <w:sz w:val="24"/>
          <w:szCs w:val="24"/>
          <w:lang w:val="it-IT"/>
        </w:rPr>
        <w:t xml:space="preserve"> </w:t>
      </w:r>
      <w:r w:rsidRPr="0023360C">
        <w:rPr>
          <w:rFonts w:ascii="Times New Roman" w:eastAsia="Times New Roman" w:hAnsi="Times New Roman"/>
          <w:b/>
          <w:i/>
          <w:noProof/>
          <w:color w:val="auto"/>
          <w:sz w:val="24"/>
          <w:szCs w:val="24"/>
          <w:lang w:val="it-IT"/>
        </w:rPr>
        <w:t>forţa majoră</w:t>
      </w:r>
      <w:r w:rsidRPr="0023360C">
        <w:rPr>
          <w:rFonts w:ascii="Times New Roman" w:eastAsia="Times New Roman" w:hAnsi="Times New Roman"/>
          <w:i/>
          <w:noProof/>
          <w:color w:val="auto"/>
          <w:sz w:val="24"/>
          <w:szCs w:val="24"/>
          <w:lang w:val="it-IT"/>
        </w:rPr>
        <w:t xml:space="preserve"> </w:t>
      </w:r>
      <w:r w:rsidRPr="0023360C">
        <w:rPr>
          <w:rFonts w:ascii="Times New Roman" w:eastAsia="Times New Roman" w:hAnsi="Times New Roman"/>
          <w:noProof/>
          <w:color w:val="auto"/>
          <w:sz w:val="24"/>
          <w:szCs w:val="24"/>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233A424E" w14:textId="77777777" w:rsidR="00157EA3" w:rsidRPr="0023360C" w:rsidRDefault="00157EA3" w:rsidP="002B5092">
      <w:pPr>
        <w:tabs>
          <w:tab w:val="left" w:pos="360"/>
        </w:tabs>
        <w:spacing w:after="0" w:line="240" w:lineRule="auto"/>
        <w:jc w:val="both"/>
        <w:rPr>
          <w:rFonts w:ascii="Times New Roman" w:eastAsia="Times New Roman" w:hAnsi="Times New Roman"/>
          <w:noProof/>
          <w:color w:val="auto"/>
          <w:sz w:val="24"/>
          <w:szCs w:val="24"/>
          <w:lang w:val="fr-FR"/>
        </w:rPr>
      </w:pPr>
      <w:r w:rsidRPr="0023360C">
        <w:rPr>
          <w:rFonts w:ascii="Times New Roman" w:eastAsia="Times New Roman" w:hAnsi="Times New Roman"/>
          <w:i/>
          <w:noProof/>
          <w:color w:val="auto"/>
          <w:sz w:val="24"/>
          <w:szCs w:val="24"/>
          <w:lang w:val="fr-FR"/>
        </w:rPr>
        <w:t>g)</w:t>
      </w:r>
      <w:r w:rsidRPr="0023360C">
        <w:rPr>
          <w:rFonts w:ascii="Times New Roman" w:eastAsia="Times New Roman" w:hAnsi="Times New Roman"/>
          <w:b/>
          <w:i/>
          <w:noProof/>
          <w:color w:val="auto"/>
          <w:sz w:val="24"/>
          <w:szCs w:val="24"/>
          <w:lang w:val="fr-FR"/>
        </w:rPr>
        <w:t xml:space="preserve"> zi</w:t>
      </w:r>
      <w:r w:rsidRPr="0023360C">
        <w:rPr>
          <w:rFonts w:ascii="Times New Roman" w:eastAsia="Times New Roman" w:hAnsi="Times New Roman"/>
          <w:b/>
          <w:noProof/>
          <w:color w:val="auto"/>
          <w:sz w:val="24"/>
          <w:szCs w:val="24"/>
          <w:lang w:val="fr-FR"/>
        </w:rPr>
        <w:t xml:space="preserve"> </w:t>
      </w:r>
      <w:r w:rsidRPr="0023360C">
        <w:rPr>
          <w:rFonts w:ascii="Times New Roman" w:eastAsia="Times New Roman" w:hAnsi="Times New Roman"/>
          <w:noProof/>
          <w:color w:val="auto"/>
          <w:sz w:val="24"/>
          <w:szCs w:val="24"/>
          <w:lang w:val="fr-FR"/>
        </w:rPr>
        <w:t xml:space="preserve">- zi calendaristică; </w:t>
      </w:r>
      <w:r w:rsidRPr="0023360C">
        <w:rPr>
          <w:rFonts w:ascii="Times New Roman" w:eastAsia="Times New Roman" w:hAnsi="Times New Roman"/>
          <w:b/>
          <w:i/>
          <w:noProof/>
          <w:color w:val="auto"/>
          <w:sz w:val="24"/>
          <w:szCs w:val="24"/>
          <w:lang w:val="fr-FR"/>
        </w:rPr>
        <w:t>an</w:t>
      </w:r>
      <w:r w:rsidRPr="0023360C">
        <w:rPr>
          <w:rFonts w:ascii="Times New Roman" w:eastAsia="Times New Roman" w:hAnsi="Times New Roman"/>
          <w:noProof/>
          <w:color w:val="auto"/>
          <w:sz w:val="24"/>
          <w:szCs w:val="24"/>
          <w:lang w:val="fr-FR"/>
        </w:rPr>
        <w:t xml:space="preserve"> - 365 de zile.</w:t>
      </w:r>
    </w:p>
    <w:p w14:paraId="0D0E7FAF"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fr-FR"/>
        </w:rPr>
      </w:pPr>
    </w:p>
    <w:p w14:paraId="00450BC9" w14:textId="77777777" w:rsidR="009D2BFA" w:rsidRPr="0023360C" w:rsidRDefault="00157EA3" w:rsidP="002B5092">
      <w:pPr>
        <w:spacing w:after="0" w:line="240" w:lineRule="auto"/>
        <w:jc w:val="both"/>
        <w:rPr>
          <w:rFonts w:ascii="Times New Roman" w:eastAsia="Times New Roman" w:hAnsi="Times New Roman"/>
          <w:b/>
          <w:i/>
          <w:noProof/>
          <w:color w:val="auto"/>
          <w:sz w:val="24"/>
          <w:szCs w:val="24"/>
          <w:lang w:val="it-IT"/>
        </w:rPr>
      </w:pPr>
      <w:r w:rsidRPr="0023360C">
        <w:rPr>
          <w:rFonts w:ascii="Times New Roman" w:eastAsia="Times New Roman" w:hAnsi="Times New Roman"/>
          <w:b/>
          <w:i/>
          <w:noProof/>
          <w:color w:val="auto"/>
          <w:sz w:val="24"/>
          <w:szCs w:val="24"/>
          <w:lang w:val="it-IT"/>
        </w:rPr>
        <w:t>3. Interpretare</w:t>
      </w:r>
    </w:p>
    <w:p w14:paraId="73E1BBC3"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3.1</w:t>
      </w:r>
      <w:r w:rsidR="00E37D9C" w:rsidRPr="0023360C">
        <w:rPr>
          <w:rFonts w:ascii="Times New Roman" w:eastAsia="Times New Roman" w:hAnsi="Times New Roman"/>
          <w:noProof/>
          <w:color w:val="auto"/>
          <w:sz w:val="24"/>
          <w:szCs w:val="24"/>
          <w:lang w:val="it-IT"/>
        </w:rPr>
        <w:t xml:space="preserve">. </w:t>
      </w:r>
      <w:r w:rsidRPr="0023360C">
        <w:rPr>
          <w:rFonts w:ascii="Times New Roman" w:eastAsia="Times New Roman" w:hAnsi="Times New Roman"/>
          <w:noProof/>
          <w:color w:val="auto"/>
          <w:sz w:val="24"/>
          <w:szCs w:val="24"/>
          <w:lang w:val="it-IT"/>
        </w:rPr>
        <w:t>În prezentul contract, cu excepţia unei prevederi contrare, cuvintele la forma singular vor include forma de plural şi vice versa, acolo unde acest lucru este permis de context.</w:t>
      </w:r>
    </w:p>
    <w:p w14:paraId="35ED2C51" w14:textId="77777777" w:rsidR="000A68F0" w:rsidRPr="0023360C" w:rsidRDefault="00157EA3"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3.2</w:t>
      </w:r>
      <w:r w:rsidR="00E37D9C" w:rsidRPr="0023360C">
        <w:rPr>
          <w:rFonts w:ascii="Times New Roman" w:eastAsia="Times New Roman" w:hAnsi="Times New Roman"/>
          <w:noProof/>
          <w:color w:val="auto"/>
          <w:sz w:val="24"/>
          <w:szCs w:val="24"/>
          <w:lang w:val="it-IT"/>
        </w:rPr>
        <w:t xml:space="preserve">. </w:t>
      </w:r>
      <w:r w:rsidRPr="0023360C">
        <w:rPr>
          <w:rFonts w:ascii="Times New Roman" w:eastAsia="Times New Roman" w:hAnsi="Times New Roman"/>
          <w:noProof/>
          <w:color w:val="auto"/>
          <w:sz w:val="24"/>
          <w:szCs w:val="24"/>
          <w:lang w:val="it-IT"/>
        </w:rPr>
        <w:t>Termenul “zi”sau “zile” sau orice referire la zile reprezintă zile calendaristice dacă nu se specifică în mod diferit.</w:t>
      </w:r>
    </w:p>
    <w:p w14:paraId="51CEE96A" w14:textId="77777777" w:rsidR="002B5092" w:rsidRDefault="002B5092" w:rsidP="002B5092">
      <w:pPr>
        <w:spacing w:after="0" w:line="240" w:lineRule="auto"/>
        <w:jc w:val="both"/>
        <w:rPr>
          <w:rFonts w:ascii="Times New Roman" w:eastAsia="Times New Roman" w:hAnsi="Times New Roman"/>
          <w:noProof/>
          <w:color w:val="auto"/>
          <w:sz w:val="24"/>
          <w:szCs w:val="24"/>
          <w:lang w:val="it-IT"/>
        </w:rPr>
      </w:pPr>
    </w:p>
    <w:p w14:paraId="444D7995" w14:textId="600C4564" w:rsidR="00157EA3" w:rsidRPr="0023360C" w:rsidRDefault="00157EA3" w:rsidP="002B5092">
      <w:pPr>
        <w:spacing w:after="0" w:line="240" w:lineRule="auto"/>
        <w:jc w:val="center"/>
        <w:rPr>
          <w:rFonts w:ascii="Times New Roman" w:eastAsia="Times New Roman" w:hAnsi="Times New Roman"/>
          <w:b/>
          <w:i/>
          <w:noProof/>
          <w:color w:val="auto"/>
          <w:sz w:val="24"/>
          <w:szCs w:val="24"/>
          <w:lang w:val="it-IT"/>
        </w:rPr>
      </w:pPr>
      <w:r w:rsidRPr="0023360C">
        <w:rPr>
          <w:rFonts w:ascii="Times New Roman" w:eastAsia="Times New Roman" w:hAnsi="Times New Roman"/>
          <w:b/>
          <w:i/>
          <w:noProof/>
          <w:color w:val="auto"/>
          <w:sz w:val="24"/>
          <w:szCs w:val="24"/>
          <w:lang w:val="it-IT"/>
        </w:rPr>
        <w:t>Clauze obligatorii</w:t>
      </w:r>
    </w:p>
    <w:p w14:paraId="6B3E170D" w14:textId="77777777" w:rsidR="00157EA3" w:rsidRPr="0023360C" w:rsidRDefault="00157EA3" w:rsidP="002B5092">
      <w:pPr>
        <w:spacing w:after="0" w:line="240" w:lineRule="auto"/>
        <w:jc w:val="both"/>
        <w:rPr>
          <w:rFonts w:ascii="Times New Roman" w:eastAsia="Times New Roman" w:hAnsi="Times New Roman"/>
          <w:b/>
          <w:i/>
          <w:noProof/>
          <w:color w:val="auto"/>
          <w:sz w:val="24"/>
          <w:szCs w:val="24"/>
          <w:lang w:val="it-IT"/>
        </w:rPr>
      </w:pPr>
    </w:p>
    <w:p w14:paraId="48074A54" w14:textId="77777777" w:rsidR="00157EA3" w:rsidRPr="0023360C" w:rsidRDefault="00157EA3" w:rsidP="002B5092">
      <w:pPr>
        <w:spacing w:after="0" w:line="240" w:lineRule="auto"/>
        <w:jc w:val="both"/>
        <w:rPr>
          <w:rFonts w:ascii="Times New Roman" w:eastAsia="Times New Roman" w:hAnsi="Times New Roman"/>
          <w:i/>
          <w:noProof/>
          <w:color w:val="auto"/>
          <w:sz w:val="24"/>
          <w:szCs w:val="24"/>
          <w:lang w:val="it-IT"/>
        </w:rPr>
      </w:pPr>
      <w:r w:rsidRPr="0023360C">
        <w:rPr>
          <w:rFonts w:ascii="Times New Roman" w:eastAsia="Times New Roman" w:hAnsi="Times New Roman"/>
          <w:b/>
          <w:i/>
          <w:noProof/>
          <w:color w:val="auto"/>
          <w:sz w:val="24"/>
          <w:szCs w:val="24"/>
          <w:lang w:val="it-IT"/>
        </w:rPr>
        <w:t>4. Obiectul şi preţul contractului</w:t>
      </w:r>
    </w:p>
    <w:p w14:paraId="5ABB550D" w14:textId="2EF41C3F" w:rsidR="00847720" w:rsidRPr="0023360C" w:rsidRDefault="001A6752" w:rsidP="002B5092">
      <w:pPr>
        <w:autoSpaceDE w:val="0"/>
        <w:autoSpaceDN w:val="0"/>
        <w:adjustRightInd w:val="0"/>
        <w:spacing w:after="0"/>
        <w:ind w:firstLine="720"/>
        <w:jc w:val="both"/>
        <w:rPr>
          <w:rFonts w:ascii="Times New Roman" w:eastAsia="Times New Roman" w:hAnsi="Times New Roman"/>
          <w:color w:val="auto"/>
          <w:sz w:val="24"/>
          <w:szCs w:val="24"/>
          <w:lang w:val="it-IT"/>
        </w:rPr>
      </w:pPr>
      <w:r w:rsidRPr="0023360C">
        <w:rPr>
          <w:rFonts w:ascii="Times New Roman" w:eastAsia="Times New Roman" w:hAnsi="Times New Roman"/>
          <w:color w:val="auto"/>
          <w:sz w:val="24"/>
          <w:szCs w:val="24"/>
          <w:lang w:val="it-IT"/>
        </w:rPr>
        <w:t>4.1. Prestatorul se obligă să presteze serviciile de catering pentru evenimen</w:t>
      </w:r>
      <w:r w:rsidR="002570FF" w:rsidRPr="0023360C">
        <w:rPr>
          <w:rFonts w:ascii="Times New Roman" w:eastAsia="Times New Roman" w:hAnsi="Times New Roman"/>
          <w:color w:val="auto"/>
          <w:sz w:val="24"/>
          <w:szCs w:val="24"/>
          <w:lang w:val="it-IT"/>
        </w:rPr>
        <w:t>tul</w:t>
      </w:r>
      <w:r w:rsidRPr="0023360C">
        <w:rPr>
          <w:rFonts w:ascii="Times New Roman" w:eastAsia="Times New Roman" w:hAnsi="Times New Roman"/>
          <w:color w:val="auto"/>
          <w:sz w:val="24"/>
          <w:szCs w:val="24"/>
          <w:lang w:val="it-IT"/>
        </w:rPr>
        <w:t xml:space="preserve"> organizat de achizitor ”</w:t>
      </w:r>
      <w:r w:rsidR="003F557E">
        <w:rPr>
          <w:rFonts w:ascii="Times New Roman" w:eastAsia="Times New Roman" w:hAnsi="Times New Roman"/>
          <w:i/>
          <w:color w:val="auto"/>
          <w:sz w:val="24"/>
          <w:szCs w:val="24"/>
          <w:lang w:val="it-IT"/>
        </w:rPr>
        <w:t>...........................................</w:t>
      </w:r>
      <w:r w:rsidRPr="0023360C">
        <w:rPr>
          <w:rFonts w:ascii="Times New Roman" w:eastAsia="Times New Roman" w:hAnsi="Times New Roman"/>
          <w:color w:val="auto"/>
          <w:sz w:val="24"/>
          <w:szCs w:val="24"/>
          <w:lang w:val="it-IT"/>
        </w:rPr>
        <w:t xml:space="preserve">” din </w:t>
      </w:r>
      <w:r w:rsidR="0032574D">
        <w:rPr>
          <w:rFonts w:ascii="Times New Roman" w:eastAsia="Times New Roman" w:hAnsi="Times New Roman"/>
          <w:color w:val="auto"/>
          <w:sz w:val="24"/>
          <w:szCs w:val="24"/>
          <w:lang w:val="it-IT"/>
        </w:rPr>
        <w:t>ziua/</w:t>
      </w:r>
      <w:r w:rsidR="002255CE">
        <w:rPr>
          <w:rFonts w:ascii="Times New Roman" w:eastAsia="Times New Roman" w:hAnsi="Times New Roman"/>
          <w:color w:val="auto"/>
          <w:sz w:val="24"/>
          <w:szCs w:val="24"/>
          <w:lang w:val="it-IT"/>
        </w:rPr>
        <w:t>zilele</w:t>
      </w:r>
      <w:r w:rsidR="00A50935" w:rsidRPr="0023360C">
        <w:rPr>
          <w:rFonts w:ascii="Times New Roman" w:eastAsia="Times New Roman" w:hAnsi="Times New Roman"/>
          <w:color w:val="auto"/>
          <w:sz w:val="24"/>
          <w:szCs w:val="24"/>
          <w:lang w:val="it-IT"/>
        </w:rPr>
        <w:t xml:space="preserve"> de </w:t>
      </w:r>
      <w:r w:rsidR="003F557E">
        <w:rPr>
          <w:rFonts w:ascii="Times New Roman" w:eastAsia="Times New Roman" w:hAnsi="Times New Roman"/>
          <w:color w:val="auto"/>
          <w:sz w:val="24"/>
          <w:szCs w:val="24"/>
          <w:lang w:val="it-IT"/>
        </w:rPr>
        <w:t>..........................</w:t>
      </w:r>
      <w:r w:rsidR="00345344">
        <w:rPr>
          <w:rFonts w:ascii="Times New Roman" w:eastAsia="Times New Roman" w:hAnsi="Times New Roman"/>
          <w:color w:val="auto"/>
          <w:sz w:val="24"/>
          <w:szCs w:val="24"/>
          <w:lang w:val="it-IT"/>
        </w:rPr>
        <w:t xml:space="preserve"> </w:t>
      </w:r>
      <w:r w:rsidRPr="0023360C">
        <w:rPr>
          <w:rFonts w:ascii="Times New Roman" w:eastAsia="Times New Roman" w:hAnsi="Times New Roman"/>
          <w:color w:val="auto"/>
          <w:sz w:val="24"/>
          <w:szCs w:val="24"/>
          <w:lang w:val="it-IT"/>
        </w:rPr>
        <w:t xml:space="preserve">, ce se </w:t>
      </w:r>
      <w:r w:rsidR="002570FF" w:rsidRPr="0023360C">
        <w:rPr>
          <w:rFonts w:ascii="Times New Roman" w:eastAsia="Times New Roman" w:hAnsi="Times New Roman"/>
          <w:color w:val="auto"/>
          <w:sz w:val="24"/>
          <w:szCs w:val="24"/>
          <w:lang w:val="it-IT"/>
        </w:rPr>
        <w:t>va</w:t>
      </w:r>
      <w:r w:rsidRPr="0023360C">
        <w:rPr>
          <w:rFonts w:ascii="Times New Roman" w:eastAsia="Times New Roman" w:hAnsi="Times New Roman"/>
          <w:color w:val="auto"/>
          <w:sz w:val="24"/>
          <w:szCs w:val="24"/>
          <w:lang w:val="it-IT"/>
        </w:rPr>
        <w:t xml:space="preserve"> desfășura</w:t>
      </w:r>
      <w:r w:rsidR="00847720" w:rsidRPr="0023360C">
        <w:rPr>
          <w:rFonts w:ascii="Times New Roman" w:eastAsia="Times New Roman" w:hAnsi="Times New Roman"/>
          <w:color w:val="auto"/>
          <w:sz w:val="24"/>
          <w:szCs w:val="24"/>
          <w:lang w:val="it-IT"/>
        </w:rPr>
        <w:t xml:space="preserve"> în </w:t>
      </w:r>
      <w:r w:rsidR="00535878">
        <w:rPr>
          <w:rFonts w:ascii="Times New Roman" w:eastAsia="Times New Roman" w:hAnsi="Times New Roman"/>
          <w:color w:val="auto"/>
          <w:sz w:val="24"/>
          <w:szCs w:val="24"/>
          <w:lang w:val="it-IT"/>
        </w:rPr>
        <w:lastRenderedPageBreak/>
        <w:t>..............</w:t>
      </w:r>
      <w:r w:rsidR="00847720" w:rsidRPr="0023360C">
        <w:rPr>
          <w:rFonts w:ascii="Times New Roman" w:eastAsia="Times New Roman" w:hAnsi="Times New Roman"/>
          <w:color w:val="auto"/>
          <w:sz w:val="24"/>
          <w:szCs w:val="24"/>
          <w:lang w:val="it-IT"/>
        </w:rPr>
        <w:t xml:space="preserve">, </w:t>
      </w:r>
      <w:r w:rsidR="00F53D97">
        <w:rPr>
          <w:rFonts w:ascii="Times New Roman" w:eastAsia="Times New Roman" w:hAnsi="Times New Roman"/>
          <w:color w:val="auto"/>
          <w:sz w:val="24"/>
          <w:szCs w:val="24"/>
          <w:lang w:val="it-IT"/>
        </w:rPr>
        <w:t>s</w:t>
      </w:r>
      <w:r w:rsidR="00A50935" w:rsidRPr="0023360C">
        <w:rPr>
          <w:rFonts w:ascii="Times New Roman" w:eastAsia="Times New Roman" w:hAnsi="Times New Roman"/>
          <w:color w:val="auto"/>
          <w:sz w:val="24"/>
          <w:szCs w:val="24"/>
          <w:lang w:val="it-IT"/>
        </w:rPr>
        <w:t xml:space="preserve">tr. </w:t>
      </w:r>
      <w:r w:rsidR="00535878">
        <w:rPr>
          <w:rFonts w:ascii="Times New Roman" w:eastAsia="Times New Roman" w:hAnsi="Times New Roman"/>
          <w:color w:val="auto"/>
          <w:sz w:val="24"/>
          <w:szCs w:val="24"/>
          <w:lang w:val="it-IT"/>
        </w:rPr>
        <w:t>................,</w:t>
      </w:r>
      <w:r w:rsidR="00A50935" w:rsidRPr="0023360C">
        <w:rPr>
          <w:rFonts w:ascii="Times New Roman" w:eastAsia="Times New Roman" w:hAnsi="Times New Roman"/>
          <w:color w:val="auto"/>
          <w:sz w:val="24"/>
          <w:szCs w:val="24"/>
          <w:lang w:val="it-IT"/>
        </w:rPr>
        <w:t xml:space="preserve"> </w:t>
      </w:r>
      <w:r w:rsidR="00535878">
        <w:rPr>
          <w:rFonts w:ascii="Times New Roman" w:eastAsia="Times New Roman" w:hAnsi="Times New Roman"/>
          <w:color w:val="auto"/>
          <w:sz w:val="24"/>
          <w:szCs w:val="24"/>
          <w:lang w:val="it-IT"/>
        </w:rPr>
        <w:t>nr. ..................</w:t>
      </w:r>
      <w:r w:rsidR="00A50935" w:rsidRPr="0023360C">
        <w:rPr>
          <w:rFonts w:ascii="Times New Roman" w:eastAsia="Times New Roman" w:hAnsi="Times New Roman"/>
          <w:color w:val="auto"/>
          <w:sz w:val="24"/>
          <w:szCs w:val="24"/>
          <w:lang w:val="it-IT"/>
        </w:rPr>
        <w:t xml:space="preserve">, </w:t>
      </w:r>
      <w:r w:rsidRPr="0023360C">
        <w:rPr>
          <w:rFonts w:ascii="Times New Roman" w:eastAsia="Times New Roman" w:hAnsi="Times New Roman"/>
          <w:color w:val="auto"/>
          <w:sz w:val="24"/>
          <w:szCs w:val="24"/>
          <w:lang w:val="it-IT"/>
        </w:rPr>
        <w:t>care trebuie să includă asigurarea meselor și pauzelor de cafea convenite şi în conformitate cu obligaţiile asumate prin prezentul contract</w:t>
      </w:r>
      <w:r w:rsidR="002570FF" w:rsidRPr="0023360C">
        <w:rPr>
          <w:rFonts w:ascii="Times New Roman" w:eastAsia="Times New Roman" w:hAnsi="Times New Roman"/>
          <w:color w:val="auto"/>
          <w:sz w:val="24"/>
          <w:szCs w:val="24"/>
          <w:lang w:val="it-IT"/>
        </w:rPr>
        <w:t xml:space="preserve">. </w:t>
      </w:r>
    </w:p>
    <w:p w14:paraId="5FBABA13" w14:textId="77777777" w:rsidR="001A6752" w:rsidRPr="0023360C" w:rsidRDefault="001A6752" w:rsidP="002B5092">
      <w:pPr>
        <w:autoSpaceDE w:val="0"/>
        <w:autoSpaceDN w:val="0"/>
        <w:adjustRightInd w:val="0"/>
        <w:spacing w:after="0"/>
        <w:ind w:firstLine="720"/>
        <w:jc w:val="both"/>
        <w:rPr>
          <w:rFonts w:ascii="Times New Roman" w:eastAsia="Times New Roman" w:hAnsi="Times New Roman"/>
          <w:color w:val="auto"/>
          <w:sz w:val="24"/>
          <w:szCs w:val="24"/>
          <w:lang w:val="it-IT"/>
        </w:rPr>
      </w:pPr>
      <w:r w:rsidRPr="0023360C">
        <w:rPr>
          <w:rFonts w:ascii="Times New Roman" w:eastAsia="Times New Roman" w:hAnsi="Times New Roman"/>
          <w:color w:val="auto"/>
          <w:sz w:val="24"/>
          <w:szCs w:val="24"/>
          <w:lang w:val="it-IT"/>
        </w:rPr>
        <w:t xml:space="preserve">4.2. Achizitorul se obligă să plătească prestatorului preţul convenit pentru îndeplinirea contractului de servicii.  </w:t>
      </w:r>
    </w:p>
    <w:p w14:paraId="19814964" w14:textId="77777777" w:rsidR="00964142" w:rsidRPr="0023360C" w:rsidRDefault="001A6752" w:rsidP="002B5092">
      <w:pPr>
        <w:autoSpaceDE w:val="0"/>
        <w:autoSpaceDN w:val="0"/>
        <w:adjustRightInd w:val="0"/>
        <w:spacing w:after="0"/>
        <w:ind w:firstLine="720"/>
        <w:jc w:val="both"/>
        <w:rPr>
          <w:rFonts w:ascii="Times New Roman" w:eastAsia="Times New Roman" w:hAnsi="Times New Roman"/>
          <w:color w:val="auto"/>
          <w:sz w:val="24"/>
          <w:szCs w:val="24"/>
          <w:lang w:val="it-IT"/>
        </w:rPr>
      </w:pPr>
      <w:r w:rsidRPr="0023360C">
        <w:rPr>
          <w:rFonts w:ascii="Times New Roman" w:eastAsia="Times New Roman" w:hAnsi="Times New Roman"/>
          <w:color w:val="auto"/>
          <w:sz w:val="24"/>
          <w:szCs w:val="24"/>
          <w:lang w:val="it-IT"/>
        </w:rPr>
        <w:t xml:space="preserve">4.3. Nr. maxim de participanți estimat la data semnării prezentului contract este </w:t>
      </w:r>
      <w:r w:rsidR="002570FF" w:rsidRPr="0023360C">
        <w:rPr>
          <w:rFonts w:ascii="Times New Roman" w:eastAsia="Times New Roman" w:hAnsi="Times New Roman"/>
          <w:color w:val="auto"/>
          <w:sz w:val="24"/>
          <w:szCs w:val="24"/>
          <w:lang w:val="it-IT"/>
        </w:rPr>
        <w:t xml:space="preserve">de </w:t>
      </w:r>
      <w:r w:rsidR="00535878" w:rsidRPr="00F53D97">
        <w:rPr>
          <w:rFonts w:ascii="Times New Roman" w:eastAsia="Times New Roman" w:hAnsi="Times New Roman"/>
          <w:color w:val="auto"/>
          <w:sz w:val="24"/>
          <w:szCs w:val="24"/>
          <w:lang w:val="it-IT"/>
        </w:rPr>
        <w:t>..............</w:t>
      </w:r>
      <w:r w:rsidR="002570FF" w:rsidRPr="0023360C">
        <w:rPr>
          <w:rFonts w:ascii="Times New Roman" w:eastAsia="Times New Roman" w:hAnsi="Times New Roman"/>
          <w:color w:val="auto"/>
          <w:sz w:val="24"/>
          <w:szCs w:val="24"/>
          <w:lang w:val="it-IT"/>
        </w:rPr>
        <w:t xml:space="preserve"> persoane.</w:t>
      </w:r>
    </w:p>
    <w:p w14:paraId="0FE936AE" w14:textId="1AAFD24E" w:rsidR="00FE2318" w:rsidRDefault="002570FF" w:rsidP="002B5092">
      <w:pPr>
        <w:autoSpaceDE w:val="0"/>
        <w:autoSpaceDN w:val="0"/>
        <w:adjustRightInd w:val="0"/>
        <w:spacing w:after="0"/>
        <w:ind w:firstLine="720"/>
        <w:jc w:val="both"/>
        <w:rPr>
          <w:rFonts w:ascii="Times New Roman" w:eastAsia="Times New Roman" w:hAnsi="Times New Roman"/>
          <w:color w:val="auto"/>
          <w:sz w:val="24"/>
          <w:szCs w:val="24"/>
          <w:lang w:val="it-IT"/>
        </w:rPr>
      </w:pPr>
      <w:r w:rsidRPr="0023360C">
        <w:rPr>
          <w:rFonts w:ascii="Times New Roman" w:eastAsia="Times New Roman" w:hAnsi="Times New Roman"/>
          <w:color w:val="auto"/>
          <w:sz w:val="24"/>
          <w:szCs w:val="24"/>
          <w:lang w:val="it-IT"/>
        </w:rPr>
        <w:t xml:space="preserve">4.4. </w:t>
      </w:r>
      <w:r w:rsidR="00FE2318" w:rsidRPr="0023360C">
        <w:rPr>
          <w:rFonts w:ascii="Times New Roman" w:eastAsia="Times New Roman" w:hAnsi="Times New Roman"/>
          <w:color w:val="auto"/>
          <w:sz w:val="24"/>
          <w:szCs w:val="24"/>
          <w:lang w:val="it-IT"/>
        </w:rPr>
        <w:t xml:space="preserve">Preţul unitar convenit pentru masa de prânz este de </w:t>
      </w:r>
      <w:r w:rsidR="00DE297B">
        <w:rPr>
          <w:rFonts w:ascii="Times New Roman" w:eastAsia="Times New Roman" w:hAnsi="Times New Roman"/>
          <w:color w:val="auto"/>
          <w:sz w:val="24"/>
          <w:szCs w:val="24"/>
          <w:lang w:val="it-IT"/>
        </w:rPr>
        <w:t>.....</w:t>
      </w:r>
      <w:r w:rsidR="00FE2318" w:rsidRPr="0023360C">
        <w:rPr>
          <w:rFonts w:ascii="Times New Roman" w:eastAsia="Times New Roman" w:hAnsi="Times New Roman"/>
          <w:color w:val="auto"/>
          <w:sz w:val="24"/>
          <w:szCs w:val="24"/>
          <w:lang w:val="it-IT"/>
        </w:rPr>
        <w:t xml:space="preserve"> lei</w:t>
      </w:r>
      <w:r w:rsidR="00823AA0">
        <w:rPr>
          <w:rFonts w:ascii="Times New Roman" w:eastAsia="Times New Roman" w:hAnsi="Times New Roman"/>
          <w:color w:val="auto"/>
          <w:sz w:val="24"/>
          <w:szCs w:val="24"/>
          <w:lang w:val="it-IT"/>
        </w:rPr>
        <w:t xml:space="preserve"> f</w:t>
      </w:r>
      <w:r w:rsidR="00823AA0">
        <w:rPr>
          <w:rFonts w:ascii="Times New Roman" w:eastAsia="Times New Roman" w:hAnsi="Times New Roman"/>
          <w:color w:val="auto"/>
          <w:sz w:val="24"/>
          <w:szCs w:val="24"/>
          <w:lang w:val="ro-RO"/>
        </w:rPr>
        <w:t>ără TVA</w:t>
      </w:r>
      <w:r w:rsidR="00FE2318" w:rsidRPr="0023360C">
        <w:rPr>
          <w:rFonts w:ascii="Times New Roman" w:eastAsia="Times New Roman" w:hAnsi="Times New Roman"/>
          <w:color w:val="auto"/>
          <w:sz w:val="24"/>
          <w:szCs w:val="24"/>
          <w:lang w:val="it-IT"/>
        </w:rPr>
        <w:t>/persoan</w:t>
      </w:r>
      <w:r w:rsidR="000D0FE5">
        <w:rPr>
          <w:rFonts w:ascii="Times New Roman" w:eastAsia="Times New Roman" w:hAnsi="Times New Roman"/>
          <w:color w:val="auto"/>
          <w:sz w:val="24"/>
          <w:szCs w:val="24"/>
          <w:lang w:val="it-IT"/>
        </w:rPr>
        <w:t>ă</w:t>
      </w:r>
      <w:r w:rsidR="00535878">
        <w:rPr>
          <w:rFonts w:ascii="Times New Roman" w:eastAsia="Times New Roman" w:hAnsi="Times New Roman"/>
          <w:color w:val="auto"/>
          <w:sz w:val="24"/>
          <w:szCs w:val="24"/>
          <w:lang w:val="it-IT"/>
        </w:rPr>
        <w:t xml:space="preserve">, </w:t>
      </w:r>
      <w:r w:rsidR="00FE2318" w:rsidRPr="0023360C">
        <w:rPr>
          <w:rFonts w:ascii="Times New Roman" w:eastAsia="Times New Roman" w:hAnsi="Times New Roman"/>
          <w:color w:val="auto"/>
          <w:sz w:val="24"/>
          <w:szCs w:val="24"/>
          <w:lang w:val="it-IT"/>
        </w:rPr>
        <w:t xml:space="preserve">prețul convenit pentru </w:t>
      </w:r>
      <w:r w:rsidR="00535878">
        <w:rPr>
          <w:rFonts w:ascii="Times New Roman" w:eastAsia="Times New Roman" w:hAnsi="Times New Roman"/>
          <w:color w:val="auto"/>
          <w:sz w:val="24"/>
          <w:szCs w:val="24"/>
          <w:lang w:val="it-IT"/>
        </w:rPr>
        <w:t>cina</w:t>
      </w:r>
      <w:r w:rsidR="00FE2318" w:rsidRPr="0023360C">
        <w:rPr>
          <w:rFonts w:ascii="Times New Roman" w:eastAsia="Times New Roman" w:hAnsi="Times New Roman"/>
          <w:color w:val="auto"/>
          <w:sz w:val="24"/>
          <w:szCs w:val="24"/>
          <w:lang w:val="it-IT"/>
        </w:rPr>
        <w:t xml:space="preserve"> este de </w:t>
      </w:r>
      <w:r w:rsidR="00DE297B">
        <w:rPr>
          <w:rFonts w:ascii="Times New Roman" w:eastAsia="Times New Roman" w:hAnsi="Times New Roman"/>
          <w:color w:val="auto"/>
          <w:sz w:val="24"/>
          <w:szCs w:val="24"/>
          <w:lang w:val="it-IT"/>
        </w:rPr>
        <w:t>......</w:t>
      </w:r>
      <w:r w:rsidR="00FE2318" w:rsidRPr="0023360C">
        <w:rPr>
          <w:rFonts w:ascii="Times New Roman" w:eastAsia="Times New Roman" w:hAnsi="Times New Roman"/>
          <w:color w:val="auto"/>
          <w:sz w:val="24"/>
          <w:szCs w:val="24"/>
          <w:lang w:val="it-IT"/>
        </w:rPr>
        <w:t xml:space="preserve"> lei</w:t>
      </w:r>
      <w:r w:rsidR="00823AA0">
        <w:rPr>
          <w:rFonts w:ascii="Times New Roman" w:eastAsia="Times New Roman" w:hAnsi="Times New Roman"/>
          <w:color w:val="auto"/>
          <w:sz w:val="24"/>
          <w:szCs w:val="24"/>
          <w:lang w:val="it-IT"/>
        </w:rPr>
        <w:t xml:space="preserve"> fără TVA</w:t>
      </w:r>
      <w:r w:rsidR="00FE2318" w:rsidRPr="0023360C">
        <w:rPr>
          <w:rFonts w:ascii="Times New Roman" w:eastAsia="Times New Roman" w:hAnsi="Times New Roman"/>
          <w:color w:val="auto"/>
          <w:sz w:val="24"/>
          <w:szCs w:val="24"/>
          <w:lang w:val="it-IT"/>
        </w:rPr>
        <w:t>/persoan</w:t>
      </w:r>
      <w:r w:rsidR="000D0FE5">
        <w:rPr>
          <w:rFonts w:ascii="Times New Roman" w:eastAsia="Times New Roman" w:hAnsi="Times New Roman"/>
          <w:color w:val="auto"/>
          <w:sz w:val="24"/>
          <w:szCs w:val="24"/>
          <w:lang w:val="it-IT"/>
        </w:rPr>
        <w:t>ă</w:t>
      </w:r>
      <w:r w:rsidR="00535878">
        <w:rPr>
          <w:rFonts w:ascii="Times New Roman" w:eastAsia="Times New Roman" w:hAnsi="Times New Roman"/>
          <w:color w:val="auto"/>
          <w:sz w:val="24"/>
          <w:szCs w:val="24"/>
          <w:lang w:val="it-IT"/>
        </w:rPr>
        <w:t xml:space="preserve"> iar pretul convenit pentru </w:t>
      </w:r>
      <w:hyperlink r:id="rId11" w:tgtFrame="_blank" w:history="1">
        <w:r w:rsidR="00535878" w:rsidRPr="00535878">
          <w:rPr>
            <w:rFonts w:ascii="Times New Roman" w:eastAsia="Times New Roman" w:hAnsi="Times New Roman"/>
            <w:color w:val="auto"/>
            <w:sz w:val="24"/>
            <w:szCs w:val="24"/>
            <w:lang w:val="it-IT"/>
          </w:rPr>
          <w:t>pauza</w:t>
        </w:r>
      </w:hyperlink>
      <w:r w:rsidR="00535878" w:rsidRPr="00535878">
        <w:rPr>
          <w:rFonts w:ascii="Times New Roman" w:eastAsia="Times New Roman" w:hAnsi="Times New Roman"/>
          <w:color w:val="auto"/>
          <w:sz w:val="24"/>
          <w:szCs w:val="24"/>
          <w:lang w:val="it-IT"/>
        </w:rPr>
        <w:t xml:space="preserve"> de cafea</w:t>
      </w:r>
      <w:r w:rsidR="006930CD">
        <w:rPr>
          <w:rFonts w:ascii="Times New Roman" w:eastAsia="Times New Roman" w:hAnsi="Times New Roman"/>
          <w:color w:val="auto"/>
          <w:sz w:val="24"/>
          <w:szCs w:val="24"/>
          <w:lang w:val="it-IT"/>
        </w:rPr>
        <w:t xml:space="preserve"> este </w:t>
      </w:r>
      <w:r w:rsidR="006930CD" w:rsidRPr="0023360C">
        <w:rPr>
          <w:rFonts w:ascii="Times New Roman" w:eastAsia="Times New Roman" w:hAnsi="Times New Roman"/>
          <w:color w:val="auto"/>
          <w:sz w:val="24"/>
          <w:szCs w:val="24"/>
          <w:lang w:val="it-IT"/>
        </w:rPr>
        <w:t xml:space="preserve">de </w:t>
      </w:r>
      <w:r w:rsidR="006930CD">
        <w:rPr>
          <w:rFonts w:ascii="Times New Roman" w:eastAsia="Times New Roman" w:hAnsi="Times New Roman"/>
          <w:color w:val="auto"/>
          <w:sz w:val="24"/>
          <w:szCs w:val="24"/>
          <w:lang w:val="it-IT"/>
        </w:rPr>
        <w:t>......</w:t>
      </w:r>
      <w:r w:rsidR="006930CD" w:rsidRPr="0023360C">
        <w:rPr>
          <w:rFonts w:ascii="Times New Roman" w:eastAsia="Times New Roman" w:hAnsi="Times New Roman"/>
          <w:color w:val="auto"/>
          <w:sz w:val="24"/>
          <w:szCs w:val="24"/>
          <w:lang w:val="it-IT"/>
        </w:rPr>
        <w:t xml:space="preserve"> lei</w:t>
      </w:r>
      <w:r w:rsidR="00823AA0">
        <w:rPr>
          <w:rFonts w:ascii="Times New Roman" w:eastAsia="Times New Roman" w:hAnsi="Times New Roman"/>
          <w:color w:val="auto"/>
          <w:sz w:val="24"/>
          <w:szCs w:val="24"/>
          <w:lang w:val="it-IT"/>
        </w:rPr>
        <w:t xml:space="preserve"> fără TVA</w:t>
      </w:r>
      <w:r w:rsidR="006930CD" w:rsidRPr="0023360C">
        <w:rPr>
          <w:rFonts w:ascii="Times New Roman" w:eastAsia="Times New Roman" w:hAnsi="Times New Roman"/>
          <w:color w:val="auto"/>
          <w:sz w:val="24"/>
          <w:szCs w:val="24"/>
          <w:lang w:val="it-IT"/>
        </w:rPr>
        <w:t>/persoan</w:t>
      </w:r>
      <w:r w:rsidR="000D0FE5">
        <w:rPr>
          <w:rFonts w:ascii="Times New Roman" w:eastAsia="Times New Roman" w:hAnsi="Times New Roman"/>
          <w:color w:val="auto"/>
          <w:sz w:val="24"/>
          <w:szCs w:val="24"/>
          <w:lang w:val="it-IT"/>
        </w:rPr>
        <w:t>ă</w:t>
      </w:r>
      <w:r w:rsidR="006930CD">
        <w:rPr>
          <w:rFonts w:ascii="Times New Roman" w:eastAsia="Times New Roman" w:hAnsi="Times New Roman"/>
          <w:color w:val="auto"/>
          <w:sz w:val="24"/>
          <w:szCs w:val="24"/>
          <w:lang w:val="it-IT"/>
        </w:rPr>
        <w:t xml:space="preserve">. </w:t>
      </w:r>
      <w:r w:rsidR="00FE2318" w:rsidRPr="0023360C">
        <w:rPr>
          <w:rFonts w:ascii="Times New Roman" w:eastAsia="Times New Roman" w:hAnsi="Times New Roman"/>
          <w:color w:val="auto"/>
          <w:sz w:val="24"/>
          <w:szCs w:val="24"/>
          <w:lang w:val="it-IT"/>
        </w:rPr>
        <w:t>Prețul total este cel care rezultă din înmulțirea prețului unitar cu numărul de participanți la eveniment și cu numărul de mese (</w:t>
      </w:r>
      <w:r w:rsidR="00DE297B">
        <w:rPr>
          <w:rFonts w:ascii="Times New Roman" w:eastAsia="Times New Roman" w:hAnsi="Times New Roman"/>
          <w:color w:val="auto"/>
          <w:sz w:val="24"/>
          <w:szCs w:val="24"/>
          <w:lang w:val="it-IT"/>
        </w:rPr>
        <w:t>.....</w:t>
      </w:r>
      <w:r w:rsidR="00FE2318" w:rsidRPr="0023360C">
        <w:rPr>
          <w:rFonts w:ascii="Times New Roman" w:eastAsia="Times New Roman" w:hAnsi="Times New Roman"/>
          <w:color w:val="auto"/>
          <w:sz w:val="24"/>
          <w:szCs w:val="24"/>
          <w:lang w:val="it-IT"/>
        </w:rPr>
        <w:t>*</w:t>
      </w:r>
      <w:r w:rsidR="00DE297B">
        <w:rPr>
          <w:rFonts w:ascii="Times New Roman" w:eastAsia="Times New Roman" w:hAnsi="Times New Roman"/>
          <w:color w:val="auto"/>
          <w:sz w:val="24"/>
          <w:szCs w:val="24"/>
          <w:lang w:val="it-IT"/>
        </w:rPr>
        <w:t>........</w:t>
      </w:r>
      <w:r w:rsidR="00FE2318" w:rsidRPr="0023360C">
        <w:rPr>
          <w:rFonts w:ascii="Times New Roman" w:eastAsia="Times New Roman" w:hAnsi="Times New Roman"/>
          <w:color w:val="auto"/>
          <w:sz w:val="24"/>
          <w:szCs w:val="24"/>
          <w:lang w:val="it-IT"/>
        </w:rPr>
        <w:t>*</w:t>
      </w:r>
      <w:r w:rsidR="00DE297B">
        <w:rPr>
          <w:rFonts w:ascii="Times New Roman" w:eastAsia="Times New Roman" w:hAnsi="Times New Roman"/>
          <w:color w:val="auto"/>
          <w:sz w:val="24"/>
          <w:szCs w:val="24"/>
          <w:lang w:val="it-IT"/>
        </w:rPr>
        <w:t>......</w:t>
      </w:r>
      <w:r w:rsidR="00FE2318" w:rsidRPr="0023360C">
        <w:rPr>
          <w:rFonts w:ascii="Times New Roman" w:eastAsia="Times New Roman" w:hAnsi="Times New Roman"/>
          <w:color w:val="auto"/>
          <w:sz w:val="24"/>
          <w:szCs w:val="24"/>
          <w:lang w:val="it-IT"/>
        </w:rPr>
        <w:t xml:space="preserve"> masă prânz; </w:t>
      </w:r>
      <w:r w:rsidR="00DE297B">
        <w:rPr>
          <w:rFonts w:ascii="Times New Roman" w:eastAsia="Times New Roman" w:hAnsi="Times New Roman"/>
          <w:color w:val="auto"/>
          <w:sz w:val="24"/>
          <w:szCs w:val="24"/>
          <w:lang w:val="it-IT"/>
        </w:rPr>
        <w:t>.......</w:t>
      </w:r>
      <w:r w:rsidR="00FE2318" w:rsidRPr="0023360C">
        <w:rPr>
          <w:rFonts w:ascii="Times New Roman" w:eastAsia="Times New Roman" w:hAnsi="Times New Roman"/>
          <w:color w:val="auto"/>
          <w:sz w:val="24"/>
          <w:szCs w:val="24"/>
          <w:lang w:val="it-IT"/>
        </w:rPr>
        <w:t>*</w:t>
      </w:r>
      <w:r w:rsidR="00DE297B">
        <w:rPr>
          <w:rFonts w:ascii="Times New Roman" w:eastAsia="Times New Roman" w:hAnsi="Times New Roman"/>
          <w:color w:val="auto"/>
          <w:sz w:val="24"/>
          <w:szCs w:val="24"/>
          <w:lang w:val="it-IT"/>
        </w:rPr>
        <w:t>........</w:t>
      </w:r>
      <w:r w:rsidR="00FE2318" w:rsidRPr="0023360C">
        <w:rPr>
          <w:rFonts w:ascii="Times New Roman" w:eastAsia="Times New Roman" w:hAnsi="Times New Roman"/>
          <w:color w:val="auto"/>
          <w:sz w:val="24"/>
          <w:szCs w:val="24"/>
          <w:lang w:val="it-IT"/>
        </w:rPr>
        <w:t>*</w:t>
      </w:r>
      <w:r w:rsidR="00DE297B">
        <w:rPr>
          <w:rFonts w:ascii="Times New Roman" w:eastAsia="Times New Roman" w:hAnsi="Times New Roman"/>
          <w:color w:val="auto"/>
          <w:sz w:val="24"/>
          <w:szCs w:val="24"/>
          <w:lang w:val="it-IT"/>
        </w:rPr>
        <w:t>........</w:t>
      </w:r>
      <w:r w:rsidR="00FE2318" w:rsidRPr="0023360C">
        <w:rPr>
          <w:rFonts w:ascii="Times New Roman" w:eastAsia="Times New Roman" w:hAnsi="Times New Roman"/>
          <w:color w:val="auto"/>
          <w:sz w:val="24"/>
          <w:szCs w:val="24"/>
          <w:lang w:val="it-IT"/>
        </w:rPr>
        <w:t xml:space="preserve"> pauze de cafea</w:t>
      </w:r>
      <w:r w:rsidR="00F53D97">
        <w:rPr>
          <w:rFonts w:ascii="Times New Roman" w:eastAsia="Times New Roman" w:hAnsi="Times New Roman"/>
          <w:color w:val="auto"/>
          <w:sz w:val="24"/>
          <w:szCs w:val="24"/>
          <w:lang w:val="it-IT"/>
        </w:rPr>
        <w:t>;</w:t>
      </w:r>
      <w:r w:rsidR="006930CD">
        <w:rPr>
          <w:rFonts w:ascii="Times New Roman" w:eastAsia="Times New Roman" w:hAnsi="Times New Roman"/>
          <w:color w:val="auto"/>
          <w:sz w:val="24"/>
          <w:szCs w:val="24"/>
          <w:lang w:val="it-IT"/>
        </w:rPr>
        <w:t xml:space="preserve"> .......</w:t>
      </w:r>
      <w:r w:rsidR="006930CD" w:rsidRPr="0023360C">
        <w:rPr>
          <w:rFonts w:ascii="Times New Roman" w:eastAsia="Times New Roman" w:hAnsi="Times New Roman"/>
          <w:color w:val="auto"/>
          <w:sz w:val="24"/>
          <w:szCs w:val="24"/>
          <w:lang w:val="it-IT"/>
        </w:rPr>
        <w:t>*</w:t>
      </w:r>
      <w:r w:rsidR="006930CD">
        <w:rPr>
          <w:rFonts w:ascii="Times New Roman" w:eastAsia="Times New Roman" w:hAnsi="Times New Roman"/>
          <w:color w:val="auto"/>
          <w:sz w:val="24"/>
          <w:szCs w:val="24"/>
          <w:lang w:val="it-IT"/>
        </w:rPr>
        <w:t>........</w:t>
      </w:r>
      <w:r w:rsidR="006930CD" w:rsidRPr="0023360C">
        <w:rPr>
          <w:rFonts w:ascii="Times New Roman" w:eastAsia="Times New Roman" w:hAnsi="Times New Roman"/>
          <w:color w:val="auto"/>
          <w:sz w:val="24"/>
          <w:szCs w:val="24"/>
          <w:lang w:val="it-IT"/>
        </w:rPr>
        <w:t>*</w:t>
      </w:r>
      <w:r w:rsidR="006930CD">
        <w:rPr>
          <w:rFonts w:ascii="Times New Roman" w:eastAsia="Times New Roman" w:hAnsi="Times New Roman"/>
          <w:color w:val="auto"/>
          <w:sz w:val="24"/>
          <w:szCs w:val="24"/>
          <w:lang w:val="it-IT"/>
        </w:rPr>
        <w:t>....... cin</w:t>
      </w:r>
      <w:r w:rsidR="00823AA0">
        <w:rPr>
          <w:rFonts w:ascii="Times New Roman" w:eastAsia="Times New Roman" w:hAnsi="Times New Roman"/>
          <w:color w:val="auto"/>
          <w:sz w:val="24"/>
          <w:szCs w:val="24"/>
          <w:lang w:val="it-IT"/>
        </w:rPr>
        <w:t>ă</w:t>
      </w:r>
      <w:r w:rsidR="00FE2318" w:rsidRPr="0023360C">
        <w:rPr>
          <w:rFonts w:ascii="Times New Roman" w:eastAsia="Times New Roman" w:hAnsi="Times New Roman"/>
          <w:color w:val="auto"/>
          <w:sz w:val="24"/>
          <w:szCs w:val="24"/>
          <w:lang w:val="it-IT"/>
        </w:rPr>
        <w:t xml:space="preserve">) solicitate de achizitor, rezultând o sumă totală de </w:t>
      </w:r>
      <w:r w:rsidR="00DE297B">
        <w:rPr>
          <w:rFonts w:ascii="Times New Roman" w:eastAsia="Times New Roman" w:hAnsi="Times New Roman"/>
          <w:color w:val="auto"/>
          <w:sz w:val="24"/>
          <w:szCs w:val="24"/>
          <w:lang w:val="it-IT"/>
        </w:rPr>
        <w:t>.........</w:t>
      </w:r>
      <w:r w:rsidR="00FE2318" w:rsidRPr="0023360C">
        <w:rPr>
          <w:rFonts w:ascii="Times New Roman" w:eastAsia="Times New Roman" w:hAnsi="Times New Roman"/>
          <w:color w:val="auto"/>
          <w:sz w:val="24"/>
          <w:szCs w:val="24"/>
          <w:lang w:val="it-IT"/>
        </w:rPr>
        <w:t xml:space="preserve"> lei</w:t>
      </w:r>
      <w:r w:rsidR="00823AA0">
        <w:rPr>
          <w:rFonts w:ascii="Times New Roman" w:eastAsia="Times New Roman" w:hAnsi="Times New Roman"/>
          <w:color w:val="auto"/>
          <w:sz w:val="24"/>
          <w:szCs w:val="24"/>
          <w:lang w:val="it-IT"/>
        </w:rPr>
        <w:t xml:space="preserve"> fără TVA, adică................lei cu TVA inclus</w:t>
      </w:r>
      <w:r w:rsidR="00FE2318" w:rsidRPr="0023360C">
        <w:rPr>
          <w:rFonts w:ascii="Times New Roman" w:eastAsia="Times New Roman" w:hAnsi="Times New Roman"/>
          <w:color w:val="auto"/>
          <w:sz w:val="24"/>
          <w:szCs w:val="24"/>
          <w:lang w:val="it-IT"/>
        </w:rPr>
        <w:t xml:space="preserve">, plătibil prestatorului de către </w:t>
      </w:r>
      <w:r w:rsidR="00FE2318" w:rsidRPr="002D5746">
        <w:rPr>
          <w:rFonts w:ascii="Times New Roman" w:eastAsia="Times New Roman" w:hAnsi="Times New Roman"/>
          <w:color w:val="auto"/>
          <w:sz w:val="24"/>
          <w:szCs w:val="24"/>
          <w:lang w:val="it-IT"/>
        </w:rPr>
        <w:t xml:space="preserve">achizitor în </w:t>
      </w:r>
      <w:r w:rsidR="006930CD">
        <w:rPr>
          <w:rFonts w:ascii="Times New Roman" w:eastAsia="Times New Roman" w:hAnsi="Times New Roman"/>
          <w:color w:val="auto"/>
          <w:sz w:val="24"/>
          <w:szCs w:val="24"/>
          <w:lang w:val="it-IT"/>
        </w:rPr>
        <w:t>lei.</w:t>
      </w:r>
    </w:p>
    <w:p w14:paraId="00E37147" w14:textId="77777777" w:rsidR="002570FF" w:rsidRPr="0023360C" w:rsidRDefault="002570FF" w:rsidP="002B5092">
      <w:pPr>
        <w:autoSpaceDE w:val="0"/>
        <w:autoSpaceDN w:val="0"/>
        <w:adjustRightInd w:val="0"/>
        <w:spacing w:after="0" w:line="240" w:lineRule="auto"/>
        <w:ind w:firstLine="720"/>
        <w:jc w:val="both"/>
        <w:rPr>
          <w:rFonts w:ascii="Times New Roman" w:eastAsia="Times New Roman" w:hAnsi="Times New Roman"/>
          <w:color w:val="auto"/>
          <w:sz w:val="24"/>
          <w:szCs w:val="24"/>
          <w:lang w:val="it-IT"/>
        </w:rPr>
      </w:pPr>
      <w:r w:rsidRPr="0023360C">
        <w:rPr>
          <w:rFonts w:ascii="Times New Roman" w:eastAsia="Times New Roman" w:hAnsi="Times New Roman"/>
          <w:color w:val="auto"/>
          <w:sz w:val="24"/>
          <w:szCs w:val="24"/>
          <w:lang w:val="it-IT"/>
        </w:rPr>
        <w:t xml:space="preserve">4.5. In cazul în care numărul de participanți este mai mic decât numărul de participanți estimat la punctul 4.3 și acest lucru nu este anunțat de către Achizitor cu minimum 24 de ore înainte de începerea evenimentului, Achizitorul va achita și contravaloarea meselor pentru toți participanții care nu se prezintă. </w:t>
      </w:r>
    </w:p>
    <w:p w14:paraId="307D6FE2" w14:textId="77777777" w:rsidR="002570FF" w:rsidRPr="0023360C" w:rsidRDefault="002570FF" w:rsidP="002B5092">
      <w:pPr>
        <w:autoSpaceDE w:val="0"/>
        <w:autoSpaceDN w:val="0"/>
        <w:adjustRightInd w:val="0"/>
        <w:spacing w:after="0" w:line="240" w:lineRule="auto"/>
        <w:ind w:firstLine="720"/>
        <w:jc w:val="both"/>
        <w:rPr>
          <w:rFonts w:ascii="Times New Roman" w:eastAsia="Times New Roman" w:hAnsi="Times New Roman"/>
          <w:color w:val="auto"/>
          <w:sz w:val="24"/>
          <w:szCs w:val="24"/>
          <w:lang w:val="it-IT"/>
        </w:rPr>
      </w:pPr>
      <w:r w:rsidRPr="0023360C">
        <w:rPr>
          <w:rFonts w:ascii="Times New Roman" w:eastAsia="Times New Roman" w:hAnsi="Times New Roman"/>
          <w:color w:val="auto"/>
          <w:sz w:val="24"/>
          <w:szCs w:val="24"/>
          <w:lang w:val="it-IT"/>
        </w:rPr>
        <w:t>4.6. In cazul în care numărul de participanți este mai mare decât numărul de participanți estimat la punctul 4.3 și acest lucru este anunțat de către Achizitor cu minimum 24 de ore înainte de începerea evenimentului, Achizitorul va achita si contravaloarea serviciilor prestate pentru aceștia, respectiv înmulțind numarul de participanți prezenți în plus cu numarul de mese si cu prețul unitar maximal declarat si convenit la punctul 4.4.</w:t>
      </w:r>
    </w:p>
    <w:p w14:paraId="573A08B1" w14:textId="77777777" w:rsidR="005D05DF" w:rsidRPr="0023360C" w:rsidRDefault="005D05DF" w:rsidP="002B5092">
      <w:pPr>
        <w:autoSpaceDE w:val="0"/>
        <w:autoSpaceDN w:val="0"/>
        <w:adjustRightInd w:val="0"/>
        <w:spacing w:after="0" w:line="240" w:lineRule="auto"/>
        <w:jc w:val="both"/>
        <w:rPr>
          <w:rFonts w:ascii="Times New Roman" w:eastAsia="Times New Roman" w:hAnsi="Times New Roman"/>
          <w:color w:val="auto"/>
          <w:sz w:val="24"/>
          <w:szCs w:val="24"/>
          <w:lang w:val="it-IT"/>
        </w:rPr>
      </w:pPr>
    </w:p>
    <w:p w14:paraId="686C609A" w14:textId="77777777" w:rsidR="00DF17F1" w:rsidRPr="008C54D1" w:rsidRDefault="00DF17F1" w:rsidP="002B5092">
      <w:pPr>
        <w:spacing w:after="0" w:line="240" w:lineRule="auto"/>
        <w:jc w:val="both"/>
        <w:rPr>
          <w:rFonts w:ascii="Times New Roman" w:eastAsia="Times New Roman" w:hAnsi="Times New Roman"/>
          <w:b/>
          <w:i/>
          <w:noProof/>
          <w:color w:val="auto"/>
          <w:sz w:val="24"/>
          <w:szCs w:val="24"/>
          <w:lang w:val="pt-BR"/>
        </w:rPr>
      </w:pPr>
      <w:r w:rsidRPr="008C54D1">
        <w:rPr>
          <w:rFonts w:ascii="Times New Roman" w:eastAsia="Times New Roman" w:hAnsi="Times New Roman"/>
          <w:b/>
          <w:noProof/>
          <w:color w:val="auto"/>
          <w:sz w:val="24"/>
          <w:szCs w:val="24"/>
          <w:lang w:val="pt-BR"/>
        </w:rPr>
        <w:t xml:space="preserve">5. </w:t>
      </w:r>
      <w:r w:rsidRPr="008C54D1">
        <w:rPr>
          <w:rFonts w:ascii="Times New Roman" w:eastAsia="Times New Roman" w:hAnsi="Times New Roman"/>
          <w:b/>
          <w:i/>
          <w:noProof/>
          <w:color w:val="auto"/>
          <w:sz w:val="24"/>
          <w:szCs w:val="24"/>
          <w:lang w:val="pt-BR"/>
        </w:rPr>
        <w:t>Durata contractului</w:t>
      </w:r>
    </w:p>
    <w:p w14:paraId="20C2E47D" w14:textId="77777777" w:rsidR="00DF17F1" w:rsidRPr="008C54D1" w:rsidRDefault="00DF17F1" w:rsidP="002B5092">
      <w:pPr>
        <w:spacing w:after="0" w:line="240" w:lineRule="auto"/>
        <w:jc w:val="both"/>
        <w:rPr>
          <w:rFonts w:ascii="Times New Roman" w:eastAsia="Times New Roman" w:hAnsi="Times New Roman"/>
          <w:noProof/>
          <w:color w:val="auto"/>
          <w:sz w:val="24"/>
          <w:szCs w:val="24"/>
          <w:lang w:val="pt-BR"/>
        </w:rPr>
      </w:pPr>
      <w:r w:rsidRPr="008C54D1">
        <w:rPr>
          <w:rFonts w:ascii="Times New Roman" w:eastAsia="Times New Roman" w:hAnsi="Times New Roman"/>
          <w:noProof/>
          <w:color w:val="auto"/>
          <w:sz w:val="24"/>
          <w:szCs w:val="24"/>
          <w:lang w:val="pt-BR"/>
        </w:rPr>
        <w:t xml:space="preserve">5.1. </w:t>
      </w:r>
      <w:r w:rsidR="008E07F7" w:rsidRPr="008E07F7">
        <w:rPr>
          <w:rFonts w:ascii="Times New Roman" w:eastAsia="Times New Roman" w:hAnsi="Times New Roman"/>
          <w:noProof/>
          <w:color w:val="auto"/>
          <w:sz w:val="24"/>
          <w:szCs w:val="24"/>
          <w:lang w:val="pt-BR"/>
        </w:rPr>
        <w:t>Prezentul contract intră în vigoare de la data ultimei semnături a părților</w:t>
      </w:r>
      <w:r w:rsidR="008E07F7">
        <w:rPr>
          <w:rFonts w:ascii="Times New Roman" w:eastAsia="Times New Roman" w:hAnsi="Times New Roman"/>
          <w:noProof/>
          <w:color w:val="auto"/>
          <w:sz w:val="24"/>
          <w:szCs w:val="24"/>
          <w:lang w:val="pt-BR"/>
        </w:rPr>
        <w:t>;</w:t>
      </w:r>
    </w:p>
    <w:p w14:paraId="6FC46281" w14:textId="469B031B" w:rsidR="00DF17F1" w:rsidRPr="008C54D1" w:rsidRDefault="00DF17F1" w:rsidP="002B5092">
      <w:pPr>
        <w:spacing w:after="0" w:line="240" w:lineRule="auto"/>
        <w:jc w:val="both"/>
        <w:rPr>
          <w:rFonts w:ascii="Times New Roman" w:eastAsia="Times New Roman" w:hAnsi="Times New Roman"/>
          <w:noProof/>
          <w:color w:val="auto"/>
          <w:sz w:val="24"/>
          <w:szCs w:val="24"/>
          <w:lang w:val="pt-BR"/>
        </w:rPr>
      </w:pPr>
      <w:r w:rsidRPr="008C54D1">
        <w:rPr>
          <w:rFonts w:ascii="Times New Roman" w:eastAsia="Times New Roman" w:hAnsi="Times New Roman"/>
          <w:noProof/>
          <w:color w:val="auto"/>
          <w:sz w:val="24"/>
          <w:szCs w:val="24"/>
          <w:lang w:val="pt-BR"/>
        </w:rPr>
        <w:t xml:space="preserve">5.2. Prezentul contract încetează să producă efecte </w:t>
      </w:r>
      <w:r w:rsidR="0077524A">
        <w:rPr>
          <w:rFonts w:ascii="Times New Roman" w:eastAsia="Times New Roman" w:hAnsi="Times New Roman"/>
          <w:noProof/>
          <w:color w:val="auto"/>
          <w:sz w:val="24"/>
          <w:szCs w:val="24"/>
          <w:lang w:val="pt-BR"/>
        </w:rPr>
        <w:t xml:space="preserve">în termen de </w:t>
      </w:r>
      <w:r w:rsidR="0063358F">
        <w:rPr>
          <w:rFonts w:ascii="Times New Roman" w:eastAsia="Times New Roman" w:hAnsi="Times New Roman"/>
          <w:noProof/>
          <w:color w:val="auto"/>
          <w:sz w:val="24"/>
          <w:szCs w:val="24"/>
          <w:lang w:val="pt-BR"/>
        </w:rPr>
        <w:t xml:space="preserve">60 de zile de la </w:t>
      </w:r>
      <w:r w:rsidR="0063358F" w:rsidRPr="008E07F7">
        <w:rPr>
          <w:rFonts w:ascii="Times New Roman" w:eastAsia="Times New Roman" w:hAnsi="Times New Roman"/>
          <w:noProof/>
          <w:color w:val="auto"/>
          <w:sz w:val="24"/>
          <w:szCs w:val="24"/>
          <w:lang w:val="pt-BR"/>
        </w:rPr>
        <w:t xml:space="preserve">data </w:t>
      </w:r>
      <w:r w:rsidR="0063358F">
        <w:rPr>
          <w:rFonts w:ascii="Times New Roman" w:eastAsia="Times New Roman" w:hAnsi="Times New Roman"/>
          <w:noProof/>
          <w:color w:val="auto"/>
          <w:sz w:val="24"/>
          <w:szCs w:val="24"/>
          <w:lang w:val="pt-BR"/>
        </w:rPr>
        <w:t>intrării în vigoare</w:t>
      </w:r>
      <w:r w:rsidR="00576E96">
        <w:rPr>
          <w:rFonts w:ascii="Times New Roman" w:eastAsia="Times New Roman" w:hAnsi="Times New Roman"/>
          <w:noProof/>
          <w:color w:val="auto"/>
          <w:sz w:val="24"/>
          <w:szCs w:val="24"/>
          <w:lang w:val="pt-BR"/>
        </w:rPr>
        <w:t>;</w:t>
      </w:r>
    </w:p>
    <w:p w14:paraId="5C03D98F" w14:textId="77777777" w:rsidR="00DF17F1" w:rsidRPr="008C54D1" w:rsidRDefault="00DF17F1" w:rsidP="002B5092">
      <w:pPr>
        <w:spacing w:after="0" w:line="240" w:lineRule="auto"/>
        <w:jc w:val="both"/>
        <w:rPr>
          <w:rFonts w:ascii="Times New Roman" w:eastAsia="Times New Roman" w:hAnsi="Times New Roman"/>
          <w:noProof/>
          <w:color w:val="auto"/>
          <w:sz w:val="24"/>
          <w:szCs w:val="24"/>
          <w:lang w:val="pt-BR"/>
        </w:rPr>
      </w:pPr>
      <w:r w:rsidRPr="008C54D1">
        <w:rPr>
          <w:rFonts w:ascii="Times New Roman" w:eastAsia="Times New Roman" w:hAnsi="Times New Roman"/>
          <w:noProof/>
          <w:color w:val="auto"/>
          <w:sz w:val="24"/>
          <w:szCs w:val="24"/>
          <w:lang w:val="pt-BR"/>
        </w:rPr>
        <w:t xml:space="preserve">5.3. Contractul va continua să producă efecte până la epuizarea convențională sau legală a oricărui efect, inclusiv perioada de garanție și eventualele pretenții fondate pe clauzele sale. </w:t>
      </w:r>
    </w:p>
    <w:p w14:paraId="1ABE35F7" w14:textId="77777777" w:rsidR="00157EA3" w:rsidRPr="0023360C" w:rsidRDefault="00157EA3" w:rsidP="002B5092">
      <w:pPr>
        <w:spacing w:after="0" w:line="240" w:lineRule="auto"/>
        <w:jc w:val="both"/>
        <w:rPr>
          <w:rFonts w:ascii="Times New Roman" w:eastAsia="Times New Roman" w:hAnsi="Times New Roman"/>
          <w:b/>
          <w:noProof/>
          <w:color w:val="auto"/>
          <w:sz w:val="24"/>
          <w:szCs w:val="24"/>
          <w:lang w:val="pt-BR"/>
        </w:rPr>
      </w:pPr>
    </w:p>
    <w:p w14:paraId="0E29179B" w14:textId="77777777" w:rsidR="00157EA3" w:rsidRPr="0023360C" w:rsidRDefault="006929E0" w:rsidP="002B5092">
      <w:pPr>
        <w:spacing w:after="0" w:line="240" w:lineRule="auto"/>
        <w:jc w:val="both"/>
        <w:rPr>
          <w:rFonts w:ascii="Times New Roman" w:eastAsia="Times New Roman" w:hAnsi="Times New Roman"/>
          <w:b/>
          <w:i/>
          <w:noProof/>
          <w:color w:val="auto"/>
          <w:sz w:val="24"/>
          <w:szCs w:val="24"/>
          <w:lang w:val="pt-BR"/>
        </w:rPr>
      </w:pPr>
      <w:r w:rsidRPr="0023360C">
        <w:rPr>
          <w:rFonts w:ascii="Times New Roman" w:eastAsia="Times New Roman" w:hAnsi="Times New Roman"/>
          <w:b/>
          <w:i/>
          <w:noProof/>
          <w:color w:val="auto"/>
          <w:sz w:val="24"/>
          <w:szCs w:val="24"/>
          <w:lang w:val="pt-BR"/>
        </w:rPr>
        <w:t>6</w:t>
      </w:r>
      <w:r w:rsidR="00157EA3" w:rsidRPr="0023360C">
        <w:rPr>
          <w:rFonts w:ascii="Times New Roman" w:eastAsia="Times New Roman" w:hAnsi="Times New Roman"/>
          <w:b/>
          <w:i/>
          <w:noProof/>
          <w:color w:val="auto"/>
          <w:sz w:val="24"/>
          <w:szCs w:val="24"/>
          <w:lang w:val="pt-BR"/>
        </w:rPr>
        <w:t>. Documentele contractului</w:t>
      </w:r>
    </w:p>
    <w:p w14:paraId="597B44BD" w14:textId="77777777" w:rsidR="00157EA3" w:rsidRPr="00DF17F1" w:rsidRDefault="006929E0" w:rsidP="002B5092">
      <w:pPr>
        <w:spacing w:after="0" w:line="240" w:lineRule="auto"/>
        <w:jc w:val="both"/>
        <w:rPr>
          <w:rFonts w:ascii="Times New Roman" w:eastAsia="Times New Roman" w:hAnsi="Times New Roman"/>
          <w:noProof/>
          <w:color w:val="auto"/>
          <w:sz w:val="24"/>
          <w:szCs w:val="24"/>
          <w:lang w:val="ro-RO"/>
        </w:rPr>
      </w:pPr>
      <w:r w:rsidRPr="0023360C">
        <w:rPr>
          <w:rFonts w:ascii="Times New Roman" w:eastAsia="Times New Roman" w:hAnsi="Times New Roman"/>
          <w:noProof/>
          <w:color w:val="auto"/>
          <w:sz w:val="24"/>
          <w:szCs w:val="24"/>
          <w:lang w:val="nl-NL"/>
        </w:rPr>
        <w:t>6</w:t>
      </w:r>
      <w:r w:rsidR="00157EA3" w:rsidRPr="0023360C">
        <w:rPr>
          <w:rFonts w:ascii="Times New Roman" w:eastAsia="Times New Roman" w:hAnsi="Times New Roman"/>
          <w:noProof/>
          <w:color w:val="auto"/>
          <w:sz w:val="24"/>
          <w:szCs w:val="24"/>
          <w:lang w:val="nl-NL"/>
        </w:rPr>
        <w:t>.1</w:t>
      </w:r>
      <w:r w:rsidR="00811D93" w:rsidRPr="0023360C">
        <w:rPr>
          <w:rFonts w:ascii="Times New Roman" w:eastAsia="Times New Roman" w:hAnsi="Times New Roman"/>
          <w:noProof/>
          <w:color w:val="auto"/>
          <w:sz w:val="24"/>
          <w:szCs w:val="24"/>
          <w:lang w:val="nl-NL"/>
        </w:rPr>
        <w:t xml:space="preserve">. </w:t>
      </w:r>
      <w:r w:rsidR="00157EA3" w:rsidRPr="0023360C">
        <w:rPr>
          <w:rFonts w:ascii="Times New Roman" w:eastAsia="Times New Roman" w:hAnsi="Times New Roman"/>
          <w:noProof/>
          <w:color w:val="auto"/>
          <w:sz w:val="24"/>
          <w:szCs w:val="24"/>
          <w:lang w:val="nl-NL"/>
        </w:rPr>
        <w:t>Documentele contractului sunt</w:t>
      </w:r>
      <w:r w:rsidR="00DF17F1">
        <w:rPr>
          <w:rFonts w:ascii="Times New Roman" w:eastAsia="Times New Roman" w:hAnsi="Times New Roman"/>
          <w:noProof/>
          <w:color w:val="auto"/>
          <w:sz w:val="24"/>
          <w:szCs w:val="24"/>
          <w:lang w:val="nl-NL"/>
        </w:rPr>
        <w:t xml:space="preserve"> constituite </w:t>
      </w:r>
      <w:r w:rsidR="00DF17F1">
        <w:rPr>
          <w:rFonts w:ascii="Times New Roman" w:eastAsia="Times New Roman" w:hAnsi="Times New Roman"/>
          <w:noProof/>
          <w:color w:val="auto"/>
          <w:sz w:val="24"/>
          <w:szCs w:val="24"/>
          <w:lang w:val="ro-RO"/>
        </w:rPr>
        <w:t>în anexă la acesta:</w:t>
      </w:r>
    </w:p>
    <w:p w14:paraId="6908DFAC" w14:textId="6791BB99" w:rsidR="00380B23" w:rsidRPr="0023360C" w:rsidRDefault="00157EA3" w:rsidP="002B5092">
      <w:pPr>
        <w:spacing w:after="0" w:line="240" w:lineRule="auto"/>
        <w:ind w:firstLine="720"/>
        <w:jc w:val="both"/>
        <w:rPr>
          <w:rFonts w:ascii="Times New Roman" w:eastAsia="Times New Roman" w:hAnsi="Times New Roman"/>
          <w:noProof/>
          <w:color w:val="auto"/>
          <w:sz w:val="24"/>
          <w:szCs w:val="24"/>
          <w:lang w:val="nl-NL"/>
        </w:rPr>
      </w:pPr>
      <w:r w:rsidRPr="0023360C">
        <w:rPr>
          <w:rFonts w:ascii="Times New Roman" w:eastAsia="Times New Roman" w:hAnsi="Times New Roman"/>
          <w:noProof/>
          <w:color w:val="auto"/>
          <w:sz w:val="24"/>
          <w:szCs w:val="24"/>
          <w:lang w:val="nl-NL"/>
        </w:rPr>
        <w:t xml:space="preserve">1. </w:t>
      </w:r>
      <w:r w:rsidR="008D3A13">
        <w:rPr>
          <w:rFonts w:ascii="Times New Roman" w:eastAsia="Times New Roman" w:hAnsi="Times New Roman"/>
          <w:iCs/>
          <w:noProof/>
          <w:color w:val="auto"/>
          <w:sz w:val="24"/>
          <w:szCs w:val="24"/>
          <w:lang w:val="pt-BR"/>
        </w:rPr>
        <w:t xml:space="preserve">Invitația </w:t>
      </w:r>
      <w:r w:rsidR="00DF17F1">
        <w:rPr>
          <w:rFonts w:ascii="Times New Roman" w:eastAsia="Times New Roman" w:hAnsi="Times New Roman"/>
          <w:iCs/>
          <w:noProof/>
          <w:color w:val="auto"/>
          <w:sz w:val="24"/>
          <w:szCs w:val="24"/>
          <w:lang w:val="pt-BR"/>
        </w:rPr>
        <w:t>nr. ........ din data de ................</w:t>
      </w:r>
      <w:r w:rsidR="00964142" w:rsidRPr="0023360C">
        <w:rPr>
          <w:rFonts w:ascii="Times New Roman" w:eastAsia="Times New Roman" w:hAnsi="Times New Roman"/>
          <w:iCs/>
          <w:noProof/>
          <w:color w:val="auto"/>
          <w:sz w:val="24"/>
          <w:szCs w:val="24"/>
          <w:lang w:val="pt-BR"/>
        </w:rPr>
        <w:t>;</w:t>
      </w:r>
      <w:r w:rsidR="00380B23" w:rsidRPr="0023360C">
        <w:rPr>
          <w:rFonts w:ascii="Times New Roman" w:eastAsia="Times New Roman" w:hAnsi="Times New Roman"/>
          <w:iCs/>
          <w:noProof/>
          <w:color w:val="auto"/>
          <w:sz w:val="24"/>
          <w:szCs w:val="24"/>
          <w:lang w:val="pt-BR"/>
        </w:rPr>
        <w:t xml:space="preserve"> </w:t>
      </w:r>
    </w:p>
    <w:p w14:paraId="1479C199" w14:textId="77777777" w:rsidR="00157EA3" w:rsidRDefault="00380B23" w:rsidP="002B5092">
      <w:pPr>
        <w:spacing w:after="0" w:line="240" w:lineRule="auto"/>
        <w:ind w:firstLine="720"/>
        <w:jc w:val="both"/>
        <w:rPr>
          <w:rFonts w:ascii="Times New Roman" w:eastAsia="Times New Roman" w:hAnsi="Times New Roman"/>
          <w:noProof/>
          <w:color w:val="auto"/>
          <w:sz w:val="24"/>
          <w:szCs w:val="24"/>
          <w:lang w:val="pt-BR"/>
        </w:rPr>
      </w:pPr>
      <w:r w:rsidRPr="0023360C">
        <w:rPr>
          <w:rFonts w:ascii="Times New Roman" w:eastAsia="Times New Roman" w:hAnsi="Times New Roman"/>
          <w:noProof/>
          <w:color w:val="auto"/>
          <w:sz w:val="24"/>
          <w:szCs w:val="24"/>
          <w:lang w:val="nl-NL"/>
        </w:rPr>
        <w:t>2. P</w:t>
      </w:r>
      <w:r w:rsidR="000A6347" w:rsidRPr="0023360C">
        <w:rPr>
          <w:rFonts w:ascii="Times New Roman" w:eastAsia="Times New Roman" w:hAnsi="Times New Roman"/>
          <w:noProof/>
          <w:color w:val="auto"/>
          <w:sz w:val="24"/>
          <w:szCs w:val="24"/>
          <w:lang w:val="pt-BR"/>
        </w:rPr>
        <w:t>ropunerea tehnică și financiară</w:t>
      </w:r>
      <w:r w:rsidR="00DF17F1">
        <w:rPr>
          <w:rFonts w:ascii="Times New Roman" w:eastAsia="Times New Roman" w:hAnsi="Times New Roman"/>
          <w:noProof/>
          <w:color w:val="auto"/>
          <w:sz w:val="24"/>
          <w:szCs w:val="24"/>
          <w:lang w:val="pt-BR"/>
        </w:rPr>
        <w:t xml:space="preserve"> a ofertantului.</w:t>
      </w:r>
    </w:p>
    <w:p w14:paraId="1E04C494" w14:textId="77777777" w:rsidR="00157EA3" w:rsidRPr="0023360C" w:rsidRDefault="00157EA3" w:rsidP="002B5092">
      <w:pPr>
        <w:spacing w:after="0" w:line="240" w:lineRule="auto"/>
        <w:jc w:val="both"/>
        <w:rPr>
          <w:rFonts w:ascii="Times New Roman" w:eastAsia="Times New Roman" w:hAnsi="Times New Roman"/>
          <w:b/>
          <w:noProof/>
          <w:color w:val="auto"/>
          <w:sz w:val="24"/>
          <w:szCs w:val="24"/>
          <w:lang w:val="pt-BR"/>
        </w:rPr>
      </w:pPr>
    </w:p>
    <w:p w14:paraId="37F62BDF" w14:textId="77777777" w:rsidR="00157EA3" w:rsidRPr="0023360C" w:rsidRDefault="006929E0" w:rsidP="002B5092">
      <w:pPr>
        <w:spacing w:after="0" w:line="240" w:lineRule="auto"/>
        <w:jc w:val="both"/>
        <w:rPr>
          <w:rFonts w:ascii="Times New Roman" w:eastAsia="Times New Roman" w:hAnsi="Times New Roman"/>
          <w:b/>
          <w:noProof/>
          <w:color w:val="auto"/>
          <w:sz w:val="24"/>
          <w:szCs w:val="24"/>
          <w:lang w:val="pt-BR"/>
        </w:rPr>
      </w:pPr>
      <w:r w:rsidRPr="0023360C">
        <w:rPr>
          <w:rFonts w:ascii="Times New Roman" w:eastAsia="Times New Roman" w:hAnsi="Times New Roman"/>
          <w:b/>
          <w:i/>
          <w:noProof/>
          <w:color w:val="auto"/>
          <w:sz w:val="24"/>
          <w:szCs w:val="24"/>
          <w:lang w:val="pt-BR"/>
        </w:rPr>
        <w:t>7</w:t>
      </w:r>
      <w:r w:rsidR="00157EA3" w:rsidRPr="0023360C">
        <w:rPr>
          <w:rFonts w:ascii="Times New Roman" w:eastAsia="Times New Roman" w:hAnsi="Times New Roman"/>
          <w:b/>
          <w:i/>
          <w:noProof/>
          <w:color w:val="auto"/>
          <w:sz w:val="24"/>
          <w:szCs w:val="24"/>
          <w:lang w:val="pt-BR"/>
        </w:rPr>
        <w:t>.</w:t>
      </w:r>
      <w:r w:rsidR="00157EA3" w:rsidRPr="0023360C">
        <w:rPr>
          <w:rFonts w:ascii="Times New Roman" w:eastAsia="Times New Roman" w:hAnsi="Times New Roman"/>
          <w:b/>
          <w:noProof/>
          <w:color w:val="auto"/>
          <w:sz w:val="24"/>
          <w:szCs w:val="24"/>
          <w:lang w:val="pt-BR"/>
        </w:rPr>
        <w:t xml:space="preserve"> </w:t>
      </w:r>
      <w:r w:rsidR="00157EA3" w:rsidRPr="0023360C">
        <w:rPr>
          <w:rFonts w:ascii="Times New Roman" w:eastAsia="Times New Roman" w:hAnsi="Times New Roman"/>
          <w:b/>
          <w:i/>
          <w:noProof/>
          <w:color w:val="auto"/>
          <w:sz w:val="24"/>
          <w:szCs w:val="24"/>
          <w:lang w:val="pt-BR"/>
        </w:rPr>
        <w:t>Obligaţiile principale ale prestatorului</w:t>
      </w:r>
    </w:p>
    <w:p w14:paraId="79FDD623" w14:textId="77777777" w:rsidR="00157EA3" w:rsidRDefault="006929E0" w:rsidP="002B5092">
      <w:pPr>
        <w:spacing w:after="0" w:line="240" w:lineRule="auto"/>
        <w:jc w:val="both"/>
        <w:rPr>
          <w:rFonts w:ascii="Times New Roman" w:eastAsia="Times New Roman" w:hAnsi="Times New Roman"/>
          <w:noProof/>
          <w:color w:val="auto"/>
          <w:sz w:val="24"/>
          <w:szCs w:val="24"/>
          <w:lang w:val="pt-BR"/>
        </w:rPr>
      </w:pPr>
      <w:r w:rsidRPr="0023360C">
        <w:rPr>
          <w:rFonts w:ascii="Times New Roman" w:eastAsia="Times New Roman" w:hAnsi="Times New Roman"/>
          <w:noProof/>
          <w:color w:val="auto"/>
          <w:sz w:val="24"/>
          <w:szCs w:val="24"/>
          <w:lang w:val="pt-BR"/>
        </w:rPr>
        <w:t>7</w:t>
      </w:r>
      <w:r w:rsidR="00157EA3" w:rsidRPr="0023360C">
        <w:rPr>
          <w:rFonts w:ascii="Times New Roman" w:eastAsia="Times New Roman" w:hAnsi="Times New Roman"/>
          <w:noProof/>
          <w:color w:val="auto"/>
          <w:sz w:val="24"/>
          <w:szCs w:val="24"/>
          <w:lang w:val="pt-BR"/>
        </w:rPr>
        <w:t>.1</w:t>
      </w:r>
      <w:r w:rsidR="00811D93"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Prestatorul se obligă să presteze serviciile care fac obiectul prezentul</w:t>
      </w:r>
      <w:r w:rsidR="00B73021" w:rsidRPr="0023360C">
        <w:rPr>
          <w:rFonts w:ascii="Times New Roman" w:eastAsia="Times New Roman" w:hAnsi="Times New Roman"/>
          <w:noProof/>
          <w:color w:val="auto"/>
          <w:sz w:val="24"/>
          <w:szCs w:val="24"/>
          <w:lang w:val="pt-BR"/>
        </w:rPr>
        <w:t>ui</w:t>
      </w:r>
      <w:r w:rsidR="00157EA3" w:rsidRPr="0023360C">
        <w:rPr>
          <w:rFonts w:ascii="Times New Roman" w:eastAsia="Times New Roman" w:hAnsi="Times New Roman"/>
          <w:noProof/>
          <w:color w:val="auto"/>
          <w:sz w:val="24"/>
          <w:szCs w:val="24"/>
          <w:lang w:val="pt-BR"/>
        </w:rPr>
        <w:t xml:space="preserve"> contract în perioada/perioadele convenite şi în conformitate cu obligaţiile asumate.</w:t>
      </w:r>
    </w:p>
    <w:p w14:paraId="7CB4B31E" w14:textId="222AD4C3" w:rsidR="00F04D40" w:rsidRPr="0023360C" w:rsidRDefault="00F04D40" w:rsidP="002B5092">
      <w:pPr>
        <w:jc w:val="both"/>
        <w:rPr>
          <w:rFonts w:ascii="Times New Roman" w:eastAsia="Times New Roman" w:hAnsi="Times New Roman"/>
          <w:noProof/>
          <w:color w:val="auto"/>
          <w:sz w:val="24"/>
          <w:szCs w:val="24"/>
          <w:lang w:val="pt-BR"/>
        </w:rPr>
      </w:pPr>
      <w:r>
        <w:rPr>
          <w:rFonts w:ascii="Times New Roman" w:eastAsia="Times New Roman" w:hAnsi="Times New Roman"/>
          <w:noProof/>
          <w:color w:val="auto"/>
          <w:sz w:val="24"/>
          <w:szCs w:val="24"/>
          <w:lang w:val="pt-BR"/>
        </w:rPr>
        <w:t xml:space="preserve">7.2  </w:t>
      </w:r>
      <w:r w:rsidRPr="00F04D40">
        <w:rPr>
          <w:rFonts w:ascii="Times New Roman" w:eastAsia="Times New Roman" w:hAnsi="Times New Roman"/>
          <w:noProof/>
          <w:color w:val="auto"/>
          <w:sz w:val="24"/>
          <w:szCs w:val="24"/>
          <w:lang w:val="pt-BR"/>
        </w:rPr>
        <w:t>Preg</w:t>
      </w:r>
      <w:r w:rsidR="00823AA0">
        <w:rPr>
          <w:rFonts w:ascii="Times New Roman" w:eastAsia="Times New Roman" w:hAnsi="Times New Roman"/>
          <w:noProof/>
          <w:color w:val="auto"/>
          <w:sz w:val="24"/>
          <w:szCs w:val="24"/>
          <w:lang w:val="pt-BR"/>
        </w:rPr>
        <w:t>ă</w:t>
      </w:r>
      <w:r w:rsidRPr="00F04D40">
        <w:rPr>
          <w:rFonts w:ascii="Times New Roman" w:eastAsia="Times New Roman" w:hAnsi="Times New Roman"/>
          <w:noProof/>
          <w:color w:val="auto"/>
          <w:sz w:val="24"/>
          <w:szCs w:val="24"/>
          <w:lang w:val="pt-BR"/>
        </w:rPr>
        <w:t>tirea si servirea mesei vor fi asigurate cu respectarea H.G. nr.924 /2005 privind aprobarea normelor de igien</w:t>
      </w:r>
      <w:r w:rsidR="00823AA0">
        <w:rPr>
          <w:rFonts w:ascii="Times New Roman" w:eastAsia="Times New Roman" w:hAnsi="Times New Roman"/>
          <w:noProof/>
          <w:color w:val="auto"/>
          <w:sz w:val="24"/>
          <w:szCs w:val="24"/>
          <w:lang w:val="pt-BR"/>
        </w:rPr>
        <w:t>ă</w:t>
      </w:r>
      <w:r w:rsidRPr="00F04D40">
        <w:rPr>
          <w:rFonts w:ascii="Times New Roman" w:eastAsia="Times New Roman" w:hAnsi="Times New Roman"/>
          <w:noProof/>
          <w:color w:val="auto"/>
          <w:sz w:val="24"/>
          <w:szCs w:val="24"/>
          <w:lang w:val="pt-BR"/>
        </w:rPr>
        <w:t xml:space="preserve"> a produselor alimentare</w:t>
      </w:r>
      <w:r w:rsidR="00823AA0">
        <w:rPr>
          <w:rFonts w:ascii="Times New Roman" w:eastAsia="Times New Roman" w:hAnsi="Times New Roman"/>
          <w:noProof/>
          <w:color w:val="auto"/>
          <w:sz w:val="24"/>
          <w:szCs w:val="24"/>
          <w:lang w:val="pt-BR"/>
        </w:rPr>
        <w:t>, pre</w:t>
      </w:r>
      <w:r w:rsidRPr="00F04D40">
        <w:rPr>
          <w:rFonts w:ascii="Times New Roman" w:eastAsia="Times New Roman" w:hAnsi="Times New Roman"/>
          <w:noProof/>
          <w:color w:val="auto"/>
          <w:sz w:val="24"/>
          <w:szCs w:val="24"/>
          <w:lang w:val="pt-BR"/>
        </w:rPr>
        <w:t xml:space="preserve">cum și </w:t>
      </w:r>
      <w:r w:rsidR="00823AA0">
        <w:rPr>
          <w:rFonts w:ascii="Times New Roman" w:eastAsia="Times New Roman" w:hAnsi="Times New Roman"/>
          <w:noProof/>
          <w:color w:val="auto"/>
          <w:sz w:val="24"/>
          <w:szCs w:val="24"/>
          <w:lang w:val="pt-BR"/>
        </w:rPr>
        <w:t>cu respectarea celorlalte</w:t>
      </w:r>
      <w:r w:rsidRPr="00F04D40">
        <w:rPr>
          <w:rFonts w:ascii="Times New Roman" w:eastAsia="Times New Roman" w:hAnsi="Times New Roman"/>
          <w:noProof/>
          <w:color w:val="auto"/>
          <w:sz w:val="24"/>
          <w:szCs w:val="24"/>
          <w:lang w:val="pt-BR"/>
        </w:rPr>
        <w:t xml:space="preserve"> norme legale în vigoare.</w:t>
      </w:r>
    </w:p>
    <w:p w14:paraId="3B48899F" w14:textId="77777777" w:rsidR="00157EA3" w:rsidRPr="0023360C" w:rsidRDefault="006929E0" w:rsidP="002B5092">
      <w:pPr>
        <w:spacing w:after="0" w:line="240" w:lineRule="auto"/>
        <w:jc w:val="both"/>
        <w:rPr>
          <w:rFonts w:ascii="Times New Roman" w:eastAsia="Times New Roman" w:hAnsi="Times New Roman"/>
          <w:b/>
          <w:noProof/>
          <w:color w:val="auto"/>
          <w:sz w:val="24"/>
          <w:szCs w:val="24"/>
          <w:lang w:val="pt-BR"/>
        </w:rPr>
      </w:pPr>
      <w:r w:rsidRPr="0023360C">
        <w:rPr>
          <w:rFonts w:ascii="Times New Roman" w:eastAsia="Times New Roman" w:hAnsi="Times New Roman"/>
          <w:noProof/>
          <w:color w:val="auto"/>
          <w:sz w:val="24"/>
          <w:szCs w:val="24"/>
          <w:lang w:val="pt-BR"/>
        </w:rPr>
        <w:t>7</w:t>
      </w:r>
      <w:r w:rsidR="00157EA3" w:rsidRPr="0023360C">
        <w:rPr>
          <w:rFonts w:ascii="Times New Roman" w:eastAsia="Times New Roman" w:hAnsi="Times New Roman"/>
          <w:noProof/>
          <w:color w:val="auto"/>
          <w:sz w:val="24"/>
          <w:szCs w:val="24"/>
          <w:lang w:val="pt-BR"/>
        </w:rPr>
        <w:t>.</w:t>
      </w:r>
      <w:r w:rsidR="00F04D40">
        <w:rPr>
          <w:rFonts w:ascii="Times New Roman" w:eastAsia="Times New Roman" w:hAnsi="Times New Roman"/>
          <w:noProof/>
          <w:color w:val="auto"/>
          <w:sz w:val="24"/>
          <w:szCs w:val="24"/>
          <w:lang w:val="pt-BR"/>
        </w:rPr>
        <w:t>3</w:t>
      </w:r>
      <w:r w:rsidR="00811D93"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Prestatorul se obligă să presteze serviciile la standardele şi sau performanţele prezentate în propunerea tehnică, anexă la contract.</w:t>
      </w:r>
      <w:r w:rsidR="00157EA3" w:rsidRPr="0023360C">
        <w:rPr>
          <w:rFonts w:ascii="Times New Roman" w:eastAsia="Times New Roman" w:hAnsi="Times New Roman"/>
          <w:b/>
          <w:noProof/>
          <w:color w:val="auto"/>
          <w:sz w:val="24"/>
          <w:szCs w:val="24"/>
          <w:lang w:val="pt-BR"/>
        </w:rPr>
        <w:t xml:space="preserve"> </w:t>
      </w:r>
    </w:p>
    <w:p w14:paraId="68D47F30" w14:textId="77777777" w:rsidR="00DF17F1" w:rsidRDefault="006929E0" w:rsidP="002B5092">
      <w:pPr>
        <w:spacing w:after="0" w:line="240" w:lineRule="auto"/>
        <w:jc w:val="both"/>
        <w:rPr>
          <w:rFonts w:ascii="Times New Roman" w:eastAsia="Times New Roman" w:hAnsi="Times New Roman"/>
          <w:noProof/>
          <w:color w:val="auto"/>
          <w:sz w:val="24"/>
          <w:szCs w:val="24"/>
          <w:lang w:val="pt-BR"/>
        </w:rPr>
      </w:pPr>
      <w:r w:rsidRPr="00AD651F">
        <w:rPr>
          <w:rFonts w:ascii="Times New Roman" w:eastAsia="Times New Roman" w:hAnsi="Times New Roman"/>
          <w:noProof/>
          <w:color w:val="auto"/>
          <w:sz w:val="24"/>
          <w:szCs w:val="24"/>
          <w:lang w:val="pt-BR"/>
        </w:rPr>
        <w:t>7</w:t>
      </w:r>
      <w:r w:rsidR="00157EA3" w:rsidRPr="00AD651F">
        <w:rPr>
          <w:rFonts w:ascii="Times New Roman" w:eastAsia="Times New Roman" w:hAnsi="Times New Roman"/>
          <w:noProof/>
          <w:color w:val="auto"/>
          <w:sz w:val="24"/>
          <w:szCs w:val="24"/>
          <w:lang w:val="pt-BR"/>
        </w:rPr>
        <w:t>.</w:t>
      </w:r>
      <w:r w:rsidR="00F04D40">
        <w:rPr>
          <w:rFonts w:ascii="Times New Roman" w:eastAsia="Times New Roman" w:hAnsi="Times New Roman"/>
          <w:noProof/>
          <w:color w:val="auto"/>
          <w:sz w:val="24"/>
          <w:szCs w:val="24"/>
          <w:lang w:val="pt-BR"/>
        </w:rPr>
        <w:t>4</w:t>
      </w:r>
      <w:r w:rsidR="00811D93" w:rsidRPr="00AD651F">
        <w:rPr>
          <w:rFonts w:ascii="Times New Roman" w:eastAsia="Times New Roman" w:hAnsi="Times New Roman"/>
          <w:noProof/>
          <w:color w:val="auto"/>
          <w:sz w:val="24"/>
          <w:szCs w:val="24"/>
          <w:lang w:val="pt-BR"/>
        </w:rPr>
        <w:t>.</w:t>
      </w:r>
      <w:r w:rsidR="00DF17F1" w:rsidRPr="00AD651F">
        <w:rPr>
          <w:rFonts w:ascii="Times New Roman" w:eastAsia="Times New Roman" w:hAnsi="Times New Roman"/>
          <w:noProof/>
          <w:color w:val="auto"/>
          <w:sz w:val="24"/>
          <w:szCs w:val="24"/>
          <w:lang w:val="pt-BR"/>
        </w:rPr>
        <w:t xml:space="preserve"> Prestatorul are obligația să asigure colaborarea personalului propriu cu personalul achizitorului.</w:t>
      </w:r>
    </w:p>
    <w:p w14:paraId="3B2039E4" w14:textId="77777777" w:rsidR="00157EA3" w:rsidRPr="0023360C" w:rsidRDefault="00DF17F1" w:rsidP="002B5092">
      <w:pPr>
        <w:spacing w:after="0" w:line="240" w:lineRule="auto"/>
        <w:jc w:val="both"/>
        <w:rPr>
          <w:rFonts w:ascii="Times New Roman" w:eastAsia="Times New Roman" w:hAnsi="Times New Roman"/>
          <w:b/>
          <w:noProof/>
          <w:color w:val="auto"/>
          <w:sz w:val="24"/>
          <w:szCs w:val="24"/>
          <w:lang w:val="pt-BR"/>
        </w:rPr>
      </w:pPr>
      <w:r>
        <w:rPr>
          <w:rFonts w:ascii="Times New Roman" w:eastAsia="Times New Roman" w:hAnsi="Times New Roman"/>
          <w:noProof/>
          <w:color w:val="auto"/>
          <w:sz w:val="24"/>
          <w:szCs w:val="24"/>
          <w:lang w:val="pt-BR"/>
        </w:rPr>
        <w:t>7.</w:t>
      </w:r>
      <w:r w:rsidR="00F04D40">
        <w:rPr>
          <w:rFonts w:ascii="Times New Roman" w:eastAsia="Times New Roman" w:hAnsi="Times New Roman"/>
          <w:noProof/>
          <w:color w:val="auto"/>
          <w:sz w:val="24"/>
          <w:szCs w:val="24"/>
          <w:lang w:val="pt-BR"/>
        </w:rPr>
        <w:t>5</w:t>
      </w:r>
      <w:r>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Prestatorul se obligă să despăgubească achizitorul împotriva oricăror:</w:t>
      </w:r>
    </w:p>
    <w:p w14:paraId="5E59B76B" w14:textId="77777777" w:rsidR="00157EA3" w:rsidRPr="0023360C" w:rsidRDefault="00157EA3" w:rsidP="002B5092">
      <w:pPr>
        <w:numPr>
          <w:ilvl w:val="7"/>
          <w:numId w:val="1"/>
        </w:numPr>
        <w:spacing w:after="0" w:line="240" w:lineRule="auto"/>
        <w:jc w:val="both"/>
        <w:rPr>
          <w:rFonts w:ascii="Times New Roman" w:eastAsia="Times New Roman" w:hAnsi="Times New Roman"/>
          <w:noProof/>
          <w:color w:val="auto"/>
          <w:sz w:val="24"/>
          <w:szCs w:val="24"/>
          <w:lang w:val="pt-BR"/>
        </w:rPr>
      </w:pPr>
      <w:r w:rsidRPr="0023360C">
        <w:rPr>
          <w:rFonts w:ascii="Times New Roman" w:eastAsia="Times New Roman" w:hAnsi="Times New Roman"/>
          <w:noProof/>
          <w:color w:val="auto"/>
          <w:sz w:val="24"/>
          <w:szCs w:val="24"/>
          <w:lang w:val="pt-BR"/>
        </w:rPr>
        <w:lastRenderedPageBreak/>
        <w:t xml:space="preserve">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32DE6AAD" w14:textId="77777777" w:rsidR="004A7125" w:rsidRPr="0023360C" w:rsidRDefault="00FF2DF6" w:rsidP="002B5092">
      <w:pPr>
        <w:numPr>
          <w:ilvl w:val="7"/>
          <w:numId w:val="1"/>
        </w:numPr>
        <w:spacing w:after="0" w:line="240" w:lineRule="auto"/>
        <w:jc w:val="both"/>
        <w:rPr>
          <w:rFonts w:ascii="Times New Roman" w:eastAsia="Times New Roman" w:hAnsi="Times New Roman"/>
          <w:noProof/>
          <w:color w:val="auto"/>
          <w:sz w:val="24"/>
          <w:szCs w:val="24"/>
          <w:lang w:val="pt-BR"/>
        </w:rPr>
      </w:pPr>
      <w:r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 xml:space="preserve">daune-interese, costuri, taxe şi cheltuieli de orice natură, aferente, cu excepţia situaţiei în care o astfel de încălcare rezultă din respectarea </w:t>
      </w:r>
      <w:r w:rsidR="006B7550" w:rsidRPr="0023360C">
        <w:rPr>
          <w:rFonts w:ascii="Times New Roman" w:eastAsia="Times New Roman" w:hAnsi="Times New Roman"/>
          <w:noProof/>
          <w:color w:val="auto"/>
          <w:sz w:val="24"/>
          <w:szCs w:val="24"/>
          <w:lang w:val="pt-BR"/>
        </w:rPr>
        <w:t>documentației</w:t>
      </w:r>
      <w:r w:rsidR="00157EA3" w:rsidRPr="0023360C">
        <w:rPr>
          <w:rFonts w:ascii="Times New Roman" w:eastAsia="Times New Roman" w:hAnsi="Times New Roman"/>
          <w:noProof/>
          <w:color w:val="auto"/>
          <w:sz w:val="24"/>
          <w:szCs w:val="24"/>
          <w:lang w:val="pt-BR"/>
        </w:rPr>
        <w:t xml:space="preserve"> întocmit</w:t>
      </w:r>
      <w:r w:rsidR="006B7550" w:rsidRPr="0023360C">
        <w:rPr>
          <w:rFonts w:ascii="Times New Roman" w:eastAsia="Times New Roman" w:hAnsi="Times New Roman"/>
          <w:noProof/>
          <w:color w:val="auto"/>
          <w:sz w:val="24"/>
          <w:szCs w:val="24"/>
          <w:lang w:val="pt-BR"/>
        </w:rPr>
        <w:t>e</w:t>
      </w:r>
      <w:r w:rsidR="00157EA3" w:rsidRPr="0023360C">
        <w:rPr>
          <w:rFonts w:ascii="Times New Roman" w:eastAsia="Times New Roman" w:hAnsi="Times New Roman"/>
          <w:noProof/>
          <w:color w:val="auto"/>
          <w:sz w:val="24"/>
          <w:szCs w:val="24"/>
          <w:lang w:val="pt-BR"/>
        </w:rPr>
        <w:t xml:space="preserve"> de către achizitor.</w:t>
      </w:r>
    </w:p>
    <w:p w14:paraId="19AF2A6B" w14:textId="77777777" w:rsidR="006B7550" w:rsidRPr="0023360C" w:rsidRDefault="006B7550" w:rsidP="002B5092">
      <w:pPr>
        <w:spacing w:after="0" w:line="240" w:lineRule="auto"/>
        <w:jc w:val="both"/>
        <w:rPr>
          <w:rFonts w:ascii="Times New Roman" w:eastAsia="Times New Roman" w:hAnsi="Times New Roman"/>
          <w:noProof/>
          <w:color w:val="auto"/>
          <w:sz w:val="24"/>
          <w:szCs w:val="24"/>
          <w:lang w:val="pt-BR"/>
        </w:rPr>
      </w:pPr>
    </w:p>
    <w:p w14:paraId="6FFB0DDB" w14:textId="77777777" w:rsidR="00157EA3" w:rsidRPr="0023360C" w:rsidRDefault="006929E0" w:rsidP="002B5092">
      <w:pPr>
        <w:spacing w:after="0" w:line="240" w:lineRule="auto"/>
        <w:jc w:val="both"/>
        <w:rPr>
          <w:rFonts w:ascii="Times New Roman" w:eastAsia="Times New Roman" w:hAnsi="Times New Roman"/>
          <w:b/>
          <w:noProof/>
          <w:color w:val="auto"/>
          <w:sz w:val="24"/>
          <w:szCs w:val="24"/>
          <w:lang w:val="pt-BR"/>
        </w:rPr>
      </w:pPr>
      <w:r w:rsidRPr="0023360C">
        <w:rPr>
          <w:rFonts w:ascii="Times New Roman" w:eastAsia="Times New Roman" w:hAnsi="Times New Roman"/>
          <w:b/>
          <w:i/>
          <w:noProof/>
          <w:color w:val="auto"/>
          <w:sz w:val="24"/>
          <w:szCs w:val="24"/>
          <w:lang w:val="pt-BR"/>
        </w:rPr>
        <w:t>8</w:t>
      </w:r>
      <w:r w:rsidR="00157EA3" w:rsidRPr="0023360C">
        <w:rPr>
          <w:rFonts w:ascii="Times New Roman" w:eastAsia="Times New Roman" w:hAnsi="Times New Roman"/>
          <w:b/>
          <w:i/>
          <w:noProof/>
          <w:color w:val="auto"/>
          <w:sz w:val="24"/>
          <w:szCs w:val="24"/>
          <w:lang w:val="pt-BR"/>
        </w:rPr>
        <w:t>.</w:t>
      </w:r>
      <w:r w:rsidR="00157EA3" w:rsidRPr="0023360C">
        <w:rPr>
          <w:rFonts w:ascii="Times New Roman" w:eastAsia="Times New Roman" w:hAnsi="Times New Roman"/>
          <w:b/>
          <w:noProof/>
          <w:color w:val="auto"/>
          <w:sz w:val="24"/>
          <w:szCs w:val="24"/>
          <w:lang w:val="pt-BR"/>
        </w:rPr>
        <w:t xml:space="preserve"> </w:t>
      </w:r>
      <w:r w:rsidR="00157EA3" w:rsidRPr="0023360C">
        <w:rPr>
          <w:rFonts w:ascii="Times New Roman" w:eastAsia="Times New Roman" w:hAnsi="Times New Roman"/>
          <w:b/>
          <w:i/>
          <w:noProof/>
          <w:color w:val="auto"/>
          <w:sz w:val="24"/>
          <w:szCs w:val="24"/>
          <w:lang w:val="pt-BR"/>
        </w:rPr>
        <w:t>Obligaţiile principale ale achizitorului</w:t>
      </w:r>
    </w:p>
    <w:p w14:paraId="0D4F733D" w14:textId="77777777" w:rsidR="00157EA3" w:rsidRPr="0023360C" w:rsidRDefault="006929E0" w:rsidP="002B5092">
      <w:pPr>
        <w:spacing w:after="0" w:line="240" w:lineRule="auto"/>
        <w:jc w:val="both"/>
        <w:rPr>
          <w:rFonts w:ascii="Times New Roman" w:eastAsia="Times New Roman" w:hAnsi="Times New Roman"/>
          <w:noProof/>
          <w:color w:val="auto"/>
          <w:sz w:val="24"/>
          <w:szCs w:val="24"/>
          <w:lang w:val="pt-BR"/>
        </w:rPr>
      </w:pPr>
      <w:r w:rsidRPr="0023360C">
        <w:rPr>
          <w:rFonts w:ascii="Times New Roman" w:eastAsia="Times New Roman" w:hAnsi="Times New Roman"/>
          <w:noProof/>
          <w:color w:val="auto"/>
          <w:sz w:val="24"/>
          <w:szCs w:val="24"/>
          <w:lang w:val="pt-BR"/>
        </w:rPr>
        <w:t>8</w:t>
      </w:r>
      <w:r w:rsidR="00157EA3" w:rsidRPr="0023360C">
        <w:rPr>
          <w:rFonts w:ascii="Times New Roman" w:eastAsia="Times New Roman" w:hAnsi="Times New Roman"/>
          <w:noProof/>
          <w:color w:val="auto"/>
          <w:sz w:val="24"/>
          <w:szCs w:val="24"/>
          <w:lang w:val="pt-BR"/>
        </w:rPr>
        <w:t>.1</w:t>
      </w:r>
      <w:r w:rsidR="00FD3E83"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 xml:space="preserve">Achizitorul se obligă să plătească preţul convenit în prezentul contract pentru serviciile prestate. </w:t>
      </w:r>
    </w:p>
    <w:p w14:paraId="3C049532" w14:textId="77777777" w:rsidR="00157EA3" w:rsidRPr="0023360C" w:rsidRDefault="006929E0" w:rsidP="002B5092">
      <w:pPr>
        <w:spacing w:after="0" w:line="240" w:lineRule="auto"/>
        <w:jc w:val="both"/>
        <w:rPr>
          <w:rFonts w:ascii="Times New Roman" w:eastAsia="Times New Roman" w:hAnsi="Times New Roman"/>
          <w:noProof/>
          <w:color w:val="auto"/>
          <w:sz w:val="24"/>
          <w:szCs w:val="24"/>
          <w:lang w:val="pt-BR"/>
        </w:rPr>
      </w:pPr>
      <w:r w:rsidRPr="0023360C">
        <w:rPr>
          <w:rFonts w:ascii="Times New Roman" w:eastAsia="Times New Roman" w:hAnsi="Times New Roman"/>
          <w:noProof/>
          <w:color w:val="auto"/>
          <w:sz w:val="24"/>
          <w:szCs w:val="24"/>
          <w:lang w:val="pt-BR"/>
        </w:rPr>
        <w:t>8</w:t>
      </w:r>
      <w:r w:rsidR="00157EA3" w:rsidRPr="0023360C">
        <w:rPr>
          <w:rFonts w:ascii="Times New Roman" w:eastAsia="Times New Roman" w:hAnsi="Times New Roman"/>
          <w:noProof/>
          <w:color w:val="auto"/>
          <w:sz w:val="24"/>
          <w:szCs w:val="24"/>
          <w:lang w:val="pt-BR"/>
        </w:rPr>
        <w:t>.2</w:t>
      </w:r>
      <w:r w:rsidR="00C271AC"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Achizitorul se obligă să recepţioneze serviciile prestate în termenul convenit.</w:t>
      </w:r>
    </w:p>
    <w:p w14:paraId="16DC752F" w14:textId="77777777" w:rsidR="00157EA3" w:rsidRPr="0023360C" w:rsidRDefault="006929E0" w:rsidP="002B5092">
      <w:pPr>
        <w:spacing w:after="0" w:line="240" w:lineRule="auto"/>
        <w:jc w:val="both"/>
        <w:rPr>
          <w:rFonts w:ascii="Times New Roman" w:eastAsia="Times New Roman" w:hAnsi="Times New Roman"/>
          <w:noProof/>
          <w:color w:val="auto"/>
          <w:sz w:val="24"/>
          <w:szCs w:val="24"/>
          <w:lang w:val="pt-BR"/>
        </w:rPr>
      </w:pPr>
      <w:r w:rsidRPr="0023360C">
        <w:rPr>
          <w:rFonts w:ascii="Times New Roman" w:eastAsia="Times New Roman" w:hAnsi="Times New Roman"/>
          <w:noProof/>
          <w:color w:val="auto"/>
          <w:sz w:val="24"/>
          <w:szCs w:val="24"/>
          <w:lang w:val="pt-BR"/>
        </w:rPr>
        <w:t>8</w:t>
      </w:r>
      <w:r w:rsidR="00166F35" w:rsidRPr="0023360C">
        <w:rPr>
          <w:rFonts w:ascii="Times New Roman" w:eastAsia="Times New Roman" w:hAnsi="Times New Roman"/>
          <w:noProof/>
          <w:color w:val="auto"/>
          <w:sz w:val="24"/>
          <w:szCs w:val="24"/>
          <w:lang w:val="pt-BR"/>
        </w:rPr>
        <w:t>.3</w:t>
      </w:r>
      <w:r w:rsidR="004B2EF6"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Achizitorul se obligă să plătească preţul către prestator în termen</w:t>
      </w:r>
      <w:r w:rsidR="00EE2317"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 xml:space="preserve">de </w:t>
      </w:r>
      <w:r w:rsidR="002F5E74" w:rsidRPr="0023360C">
        <w:rPr>
          <w:rFonts w:ascii="Times New Roman" w:eastAsia="Times New Roman" w:hAnsi="Times New Roman"/>
          <w:noProof/>
          <w:color w:val="auto"/>
          <w:sz w:val="24"/>
          <w:szCs w:val="24"/>
          <w:lang w:val="pt-BR"/>
        </w:rPr>
        <w:t>30</w:t>
      </w:r>
      <w:r w:rsidR="00157EA3" w:rsidRPr="0023360C">
        <w:rPr>
          <w:rFonts w:ascii="Times New Roman" w:eastAsia="Times New Roman" w:hAnsi="Times New Roman"/>
          <w:noProof/>
          <w:color w:val="auto"/>
          <w:sz w:val="24"/>
          <w:szCs w:val="24"/>
          <w:lang w:val="pt-BR"/>
        </w:rPr>
        <w:t xml:space="preserve"> zile de la primirea</w:t>
      </w:r>
      <w:r w:rsidR="001B37AE">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 xml:space="preserve">facturii </w:t>
      </w:r>
      <w:r w:rsidR="001B37AE">
        <w:rPr>
          <w:rFonts w:ascii="Times New Roman" w:eastAsia="Times New Roman" w:hAnsi="Times New Roman"/>
          <w:noProof/>
          <w:color w:val="auto"/>
          <w:sz w:val="24"/>
          <w:szCs w:val="24"/>
          <w:lang w:val="pt-BR"/>
        </w:rPr>
        <w:t>de la prestator.</w:t>
      </w:r>
      <w:r w:rsidR="00157EA3" w:rsidRPr="0023360C">
        <w:rPr>
          <w:rFonts w:ascii="Times New Roman" w:eastAsia="Times New Roman" w:hAnsi="Times New Roman"/>
          <w:noProof/>
          <w:color w:val="auto"/>
          <w:sz w:val="24"/>
          <w:szCs w:val="24"/>
          <w:lang w:val="pt-BR"/>
        </w:rPr>
        <w:t xml:space="preserve"> Plăţile în valută se vor efectua prin respectarea prevederilor legale.</w:t>
      </w:r>
    </w:p>
    <w:p w14:paraId="228853A2"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nl-NL"/>
        </w:rPr>
      </w:pPr>
    </w:p>
    <w:p w14:paraId="62FD333C" w14:textId="77777777" w:rsidR="00157EA3" w:rsidRPr="007507F8" w:rsidRDefault="006929E0" w:rsidP="002B5092">
      <w:pPr>
        <w:spacing w:after="0" w:line="240" w:lineRule="auto"/>
        <w:jc w:val="both"/>
        <w:rPr>
          <w:rFonts w:ascii="Times New Roman" w:eastAsia="Times New Roman" w:hAnsi="Times New Roman"/>
          <w:b/>
          <w:noProof/>
          <w:color w:val="auto"/>
          <w:sz w:val="24"/>
          <w:szCs w:val="24"/>
          <w:lang w:val="nl-NL"/>
        </w:rPr>
      </w:pPr>
      <w:r w:rsidRPr="007507F8">
        <w:rPr>
          <w:rFonts w:ascii="Times New Roman" w:eastAsia="Times New Roman" w:hAnsi="Times New Roman"/>
          <w:b/>
          <w:i/>
          <w:noProof/>
          <w:color w:val="auto"/>
          <w:sz w:val="24"/>
          <w:szCs w:val="24"/>
          <w:lang w:val="nl-NL"/>
        </w:rPr>
        <w:t>9</w:t>
      </w:r>
      <w:r w:rsidR="00157EA3" w:rsidRPr="007507F8">
        <w:rPr>
          <w:rFonts w:ascii="Times New Roman" w:eastAsia="Times New Roman" w:hAnsi="Times New Roman"/>
          <w:b/>
          <w:i/>
          <w:noProof/>
          <w:color w:val="auto"/>
          <w:sz w:val="24"/>
          <w:szCs w:val="24"/>
          <w:lang w:val="nl-NL"/>
        </w:rPr>
        <w:t>.</w:t>
      </w:r>
      <w:r w:rsidR="00157EA3" w:rsidRPr="007507F8">
        <w:rPr>
          <w:rFonts w:ascii="Times New Roman" w:eastAsia="Times New Roman" w:hAnsi="Times New Roman"/>
          <w:b/>
          <w:noProof/>
          <w:color w:val="auto"/>
          <w:sz w:val="24"/>
          <w:szCs w:val="24"/>
          <w:lang w:val="nl-NL"/>
        </w:rPr>
        <w:t xml:space="preserve"> </w:t>
      </w:r>
      <w:r w:rsidR="00157EA3" w:rsidRPr="007507F8">
        <w:rPr>
          <w:rFonts w:ascii="Times New Roman" w:eastAsia="Times New Roman" w:hAnsi="Times New Roman"/>
          <w:b/>
          <w:i/>
          <w:noProof/>
          <w:color w:val="auto"/>
          <w:sz w:val="24"/>
          <w:szCs w:val="24"/>
          <w:lang w:val="nl-NL"/>
        </w:rPr>
        <w:t xml:space="preserve">Sancţiuni pentru neîndeplinirea culpabilă a obligaţiilor </w:t>
      </w:r>
    </w:p>
    <w:p w14:paraId="26A36648" w14:textId="77777777" w:rsidR="00157EA3" w:rsidRPr="006930CD" w:rsidRDefault="006929E0" w:rsidP="002B5092">
      <w:pPr>
        <w:spacing w:after="0" w:line="240" w:lineRule="auto"/>
        <w:jc w:val="both"/>
        <w:rPr>
          <w:rFonts w:ascii="Times New Roman" w:eastAsia="Times New Roman" w:hAnsi="Times New Roman"/>
          <w:noProof/>
          <w:color w:val="auto"/>
          <w:sz w:val="24"/>
          <w:szCs w:val="24"/>
          <w:lang w:val="nl-NL"/>
        </w:rPr>
      </w:pPr>
      <w:r w:rsidRPr="006930CD">
        <w:rPr>
          <w:rFonts w:ascii="Times New Roman" w:eastAsia="Times New Roman" w:hAnsi="Times New Roman"/>
          <w:noProof/>
          <w:color w:val="auto"/>
          <w:sz w:val="24"/>
          <w:szCs w:val="24"/>
          <w:lang w:val="nl-NL"/>
        </w:rPr>
        <w:t>9</w:t>
      </w:r>
      <w:r w:rsidR="005E458A" w:rsidRPr="006930CD">
        <w:rPr>
          <w:rFonts w:ascii="Times New Roman" w:eastAsia="Times New Roman" w:hAnsi="Times New Roman"/>
          <w:noProof/>
          <w:color w:val="auto"/>
          <w:sz w:val="24"/>
          <w:szCs w:val="24"/>
          <w:lang w:val="nl-NL"/>
        </w:rPr>
        <w:t>.1</w:t>
      </w:r>
      <w:r w:rsidR="00B77D16" w:rsidRPr="006930CD">
        <w:rPr>
          <w:rFonts w:ascii="Times New Roman" w:eastAsia="Times New Roman" w:hAnsi="Times New Roman"/>
          <w:noProof/>
          <w:color w:val="auto"/>
          <w:sz w:val="24"/>
          <w:szCs w:val="24"/>
          <w:lang w:val="nl-NL"/>
        </w:rPr>
        <w:t xml:space="preserve">. </w:t>
      </w:r>
      <w:r w:rsidR="00157EA3" w:rsidRPr="006930CD">
        <w:rPr>
          <w:rFonts w:ascii="Times New Roman" w:eastAsia="Times New Roman" w:hAnsi="Times New Roman"/>
          <w:noProof/>
          <w:color w:val="auto"/>
          <w:sz w:val="24"/>
          <w:szCs w:val="24"/>
          <w:lang w:val="nl-NL"/>
        </w:rPr>
        <w:t xml:space="preserve">În cazul în care, din vina sa exclusivă, prestatorul nu reuşeşte, în mod culpabil, să-şi execute obligaţiile asumate prin </w:t>
      </w:r>
      <w:r w:rsidR="00615497" w:rsidRPr="006930CD">
        <w:rPr>
          <w:rFonts w:ascii="Times New Roman" w:eastAsia="Times New Roman" w:hAnsi="Times New Roman"/>
          <w:noProof/>
          <w:color w:val="auto"/>
          <w:sz w:val="24"/>
          <w:szCs w:val="24"/>
          <w:lang w:val="nl-NL"/>
        </w:rPr>
        <w:t xml:space="preserve">prezentul </w:t>
      </w:r>
      <w:r w:rsidR="00157EA3" w:rsidRPr="006930CD">
        <w:rPr>
          <w:rFonts w:ascii="Times New Roman" w:eastAsia="Times New Roman" w:hAnsi="Times New Roman"/>
          <w:noProof/>
          <w:color w:val="auto"/>
          <w:sz w:val="24"/>
          <w:szCs w:val="24"/>
          <w:lang w:val="nl-NL"/>
        </w:rPr>
        <w:t>contrac</w:t>
      </w:r>
      <w:r w:rsidR="006B7550" w:rsidRPr="006930CD">
        <w:rPr>
          <w:rFonts w:ascii="Times New Roman" w:eastAsia="Times New Roman" w:hAnsi="Times New Roman"/>
          <w:noProof/>
          <w:color w:val="auto"/>
          <w:sz w:val="24"/>
          <w:szCs w:val="24"/>
          <w:lang w:val="nl-NL"/>
        </w:rPr>
        <w:t>t</w:t>
      </w:r>
      <w:r w:rsidR="00157EA3" w:rsidRPr="006930CD">
        <w:rPr>
          <w:rFonts w:ascii="Times New Roman" w:eastAsia="Times New Roman" w:hAnsi="Times New Roman"/>
          <w:noProof/>
          <w:color w:val="auto"/>
          <w:sz w:val="24"/>
          <w:szCs w:val="24"/>
          <w:lang w:val="nl-NL"/>
        </w:rPr>
        <w:t xml:space="preserve"> atunci achizitorul are dreptul de a rezilia contractul fără somaţie, punere în întârziere sau judecată </w:t>
      </w:r>
      <w:r w:rsidR="00157EA3" w:rsidRPr="006930CD">
        <w:rPr>
          <w:rFonts w:ascii="Times New Roman" w:eastAsia="Times New Roman" w:hAnsi="Times New Roman"/>
          <w:color w:val="auto"/>
          <w:sz w:val="24"/>
          <w:szCs w:val="24"/>
          <w:lang w:val="nl-NL"/>
        </w:rPr>
        <w:t>şi de a pretinde plata de daune-interese</w:t>
      </w:r>
      <w:r w:rsidR="00FB3716" w:rsidRPr="006930CD">
        <w:rPr>
          <w:rFonts w:ascii="Times New Roman" w:eastAsia="Times New Roman" w:hAnsi="Times New Roman"/>
          <w:color w:val="auto"/>
          <w:sz w:val="24"/>
          <w:szCs w:val="24"/>
          <w:lang w:val="nl-NL"/>
        </w:rPr>
        <w:t xml:space="preserve"> în cuantum de 15% din valoarea totală a serviciilor</w:t>
      </w:r>
      <w:r w:rsidR="00D86FFE" w:rsidRPr="006930CD">
        <w:rPr>
          <w:rFonts w:ascii="Times New Roman" w:eastAsia="Times New Roman" w:hAnsi="Times New Roman"/>
          <w:color w:val="auto"/>
          <w:sz w:val="24"/>
          <w:szCs w:val="24"/>
          <w:lang w:val="nl-NL"/>
        </w:rPr>
        <w:t xml:space="preserve"> calculată pentru numărul estimat de participanți, conform art. 4.3. coroborat cu teza a doua a art.4.4. din contract</w:t>
      </w:r>
      <w:r w:rsidR="005E458A" w:rsidRPr="006930CD">
        <w:rPr>
          <w:rFonts w:ascii="Times New Roman" w:eastAsia="Times New Roman" w:hAnsi="Times New Roman"/>
          <w:color w:val="auto"/>
          <w:sz w:val="24"/>
          <w:szCs w:val="24"/>
          <w:lang w:val="nl-NL"/>
        </w:rPr>
        <w:t>.</w:t>
      </w:r>
    </w:p>
    <w:p w14:paraId="659797B2" w14:textId="77777777" w:rsidR="00157EA3" w:rsidRPr="007507F8" w:rsidRDefault="006929E0" w:rsidP="002B5092">
      <w:pPr>
        <w:spacing w:after="0" w:line="240" w:lineRule="auto"/>
        <w:jc w:val="both"/>
        <w:rPr>
          <w:rFonts w:ascii="Times New Roman" w:eastAsia="Times New Roman" w:hAnsi="Times New Roman"/>
          <w:noProof/>
          <w:color w:val="auto"/>
          <w:sz w:val="24"/>
          <w:szCs w:val="24"/>
          <w:lang w:val="nl-NL"/>
        </w:rPr>
      </w:pPr>
      <w:r w:rsidRPr="007507F8">
        <w:rPr>
          <w:rFonts w:ascii="Times New Roman" w:eastAsia="Times New Roman" w:hAnsi="Times New Roman"/>
          <w:noProof/>
          <w:color w:val="auto"/>
          <w:sz w:val="24"/>
          <w:szCs w:val="24"/>
          <w:lang w:val="nl-NL"/>
        </w:rPr>
        <w:t>9</w:t>
      </w:r>
      <w:r w:rsidR="00157EA3" w:rsidRPr="007507F8">
        <w:rPr>
          <w:rFonts w:ascii="Times New Roman" w:eastAsia="Times New Roman" w:hAnsi="Times New Roman"/>
          <w:noProof/>
          <w:color w:val="auto"/>
          <w:sz w:val="24"/>
          <w:szCs w:val="24"/>
          <w:lang w:val="nl-NL"/>
        </w:rPr>
        <w:t>.2</w:t>
      </w:r>
      <w:r w:rsidR="00B77D16" w:rsidRPr="007507F8">
        <w:rPr>
          <w:rFonts w:ascii="Times New Roman" w:eastAsia="Times New Roman" w:hAnsi="Times New Roman"/>
          <w:noProof/>
          <w:color w:val="auto"/>
          <w:sz w:val="24"/>
          <w:szCs w:val="24"/>
          <w:lang w:val="nl-NL"/>
        </w:rPr>
        <w:t xml:space="preserve">. </w:t>
      </w:r>
      <w:r w:rsidR="00157EA3" w:rsidRPr="007507F8">
        <w:rPr>
          <w:rFonts w:ascii="Times New Roman" w:eastAsia="Times New Roman" w:hAnsi="Times New Roman"/>
          <w:noProof/>
          <w:color w:val="auto"/>
          <w:sz w:val="24"/>
          <w:szCs w:val="24"/>
          <w:lang w:val="nl-NL"/>
        </w:rPr>
        <w:t>În cazul în care achizitorul nu onorează facturile la expirarea perioadei convenite, atunci acesta are obligaţia de a plăti</w:t>
      </w:r>
      <w:r w:rsidR="002F5E74" w:rsidRPr="007507F8">
        <w:rPr>
          <w:rFonts w:ascii="Times New Roman" w:eastAsia="Times New Roman" w:hAnsi="Times New Roman"/>
          <w:noProof/>
          <w:color w:val="auto"/>
          <w:sz w:val="24"/>
          <w:szCs w:val="24"/>
          <w:lang w:val="nl-NL"/>
        </w:rPr>
        <w:t xml:space="preserve"> dobânda penalizatoare la nivelul dobânzii legale, conform Legii 72/2013.</w:t>
      </w:r>
      <w:r w:rsidR="00157EA3" w:rsidRPr="007507F8">
        <w:rPr>
          <w:rFonts w:ascii="Times New Roman" w:eastAsia="Times New Roman" w:hAnsi="Times New Roman"/>
          <w:noProof/>
          <w:color w:val="auto"/>
          <w:sz w:val="24"/>
          <w:szCs w:val="24"/>
          <w:lang w:val="nl-NL"/>
        </w:rPr>
        <w:t xml:space="preserve"> </w:t>
      </w:r>
    </w:p>
    <w:p w14:paraId="03A362B5" w14:textId="77777777" w:rsidR="00157EA3" w:rsidRPr="0023360C" w:rsidRDefault="006929E0" w:rsidP="002B5092">
      <w:pPr>
        <w:spacing w:after="0" w:line="240" w:lineRule="auto"/>
        <w:jc w:val="both"/>
        <w:rPr>
          <w:rFonts w:ascii="Times New Roman" w:eastAsia="Times New Roman" w:hAnsi="Times New Roman"/>
          <w:color w:val="auto"/>
          <w:sz w:val="24"/>
          <w:szCs w:val="24"/>
          <w:lang w:val="nl-NL"/>
        </w:rPr>
      </w:pPr>
      <w:r w:rsidRPr="007507F8">
        <w:rPr>
          <w:rFonts w:ascii="Times New Roman" w:eastAsia="Times New Roman" w:hAnsi="Times New Roman"/>
          <w:noProof/>
          <w:color w:val="auto"/>
          <w:sz w:val="24"/>
          <w:szCs w:val="24"/>
          <w:lang w:val="nl-NL"/>
        </w:rPr>
        <w:t>9</w:t>
      </w:r>
      <w:r w:rsidR="00157EA3" w:rsidRPr="007507F8">
        <w:rPr>
          <w:rFonts w:ascii="Times New Roman" w:eastAsia="Times New Roman" w:hAnsi="Times New Roman"/>
          <w:noProof/>
          <w:color w:val="auto"/>
          <w:sz w:val="24"/>
          <w:szCs w:val="24"/>
          <w:lang w:val="nl-NL"/>
        </w:rPr>
        <w:t>.3</w:t>
      </w:r>
      <w:r w:rsidR="00F05C9B" w:rsidRPr="007507F8">
        <w:rPr>
          <w:rFonts w:ascii="Times New Roman" w:eastAsia="Times New Roman" w:hAnsi="Times New Roman"/>
          <w:noProof/>
          <w:color w:val="auto"/>
          <w:sz w:val="24"/>
          <w:szCs w:val="24"/>
          <w:lang w:val="nl-NL"/>
        </w:rPr>
        <w:t xml:space="preserve">. </w:t>
      </w:r>
      <w:r w:rsidR="00157EA3" w:rsidRPr="007507F8">
        <w:rPr>
          <w:rFonts w:ascii="Times New Roman" w:eastAsia="Times New Roman" w:hAnsi="Times New Roman"/>
          <w:noProof/>
          <w:color w:val="auto"/>
          <w:sz w:val="24"/>
          <w:szCs w:val="24"/>
          <w:lang w:val="nl-NL"/>
        </w:rPr>
        <w:t xml:space="preserve">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157EA3" w:rsidRPr="007507F8">
        <w:rPr>
          <w:rFonts w:ascii="Times New Roman" w:eastAsia="Times New Roman" w:hAnsi="Times New Roman"/>
          <w:color w:val="auto"/>
          <w:sz w:val="24"/>
          <w:szCs w:val="24"/>
          <w:lang w:val="nl-NL"/>
        </w:rPr>
        <w:t>În acest caz, prestatorul are dreptul de a pretinde numai plata corespunzătoare pentru partea din contract îndeplinită până la data denunţării unilaterale a contractului.</w:t>
      </w:r>
    </w:p>
    <w:p w14:paraId="2E0E6178" w14:textId="77777777" w:rsidR="00157EA3" w:rsidRPr="0023360C" w:rsidRDefault="00157EA3" w:rsidP="002B5092">
      <w:pPr>
        <w:spacing w:after="0" w:line="240" w:lineRule="auto"/>
        <w:jc w:val="both"/>
        <w:rPr>
          <w:rFonts w:ascii="Times New Roman" w:eastAsia="Times New Roman" w:hAnsi="Times New Roman"/>
          <w:b/>
          <w:noProof/>
          <w:color w:val="auto"/>
          <w:sz w:val="24"/>
          <w:szCs w:val="24"/>
          <w:lang w:val="nl-NL"/>
        </w:rPr>
      </w:pPr>
    </w:p>
    <w:p w14:paraId="78BDF668" w14:textId="77777777" w:rsidR="00157EA3" w:rsidRPr="0023360C" w:rsidRDefault="00157EA3" w:rsidP="002B5092">
      <w:pPr>
        <w:spacing w:after="0" w:line="240" w:lineRule="auto"/>
        <w:jc w:val="center"/>
        <w:rPr>
          <w:rFonts w:ascii="Times New Roman" w:eastAsia="Times New Roman" w:hAnsi="Times New Roman"/>
          <w:b/>
          <w:i/>
          <w:noProof/>
          <w:color w:val="auto"/>
          <w:sz w:val="24"/>
          <w:szCs w:val="24"/>
          <w:lang w:val="nl-NL"/>
        </w:rPr>
      </w:pPr>
      <w:r w:rsidRPr="0023360C">
        <w:rPr>
          <w:rFonts w:ascii="Times New Roman" w:eastAsia="Times New Roman" w:hAnsi="Times New Roman"/>
          <w:b/>
          <w:i/>
          <w:noProof/>
          <w:color w:val="auto"/>
          <w:sz w:val="24"/>
          <w:szCs w:val="24"/>
          <w:lang w:val="nl-NL"/>
        </w:rPr>
        <w:t>Clauze specifice</w:t>
      </w:r>
    </w:p>
    <w:p w14:paraId="2AA2EE5E" w14:textId="77777777" w:rsidR="00157EA3" w:rsidRPr="0023360C" w:rsidRDefault="00157EA3" w:rsidP="002B5092">
      <w:pPr>
        <w:spacing w:after="0" w:line="240" w:lineRule="auto"/>
        <w:jc w:val="both"/>
        <w:rPr>
          <w:rFonts w:ascii="Times New Roman" w:eastAsia="Times New Roman" w:hAnsi="Times New Roman"/>
          <w:b/>
          <w:noProof/>
          <w:color w:val="auto"/>
          <w:sz w:val="24"/>
          <w:szCs w:val="24"/>
          <w:lang w:val="nl-NL"/>
        </w:rPr>
      </w:pPr>
    </w:p>
    <w:p w14:paraId="479F45EB" w14:textId="77777777" w:rsidR="00157EA3" w:rsidRPr="0023360C" w:rsidRDefault="00157EA3" w:rsidP="002B5092">
      <w:pPr>
        <w:spacing w:after="0" w:line="240" w:lineRule="auto"/>
        <w:jc w:val="both"/>
        <w:rPr>
          <w:rFonts w:ascii="Times New Roman" w:eastAsia="Times New Roman" w:hAnsi="Times New Roman"/>
          <w:b/>
          <w:i/>
          <w:noProof/>
          <w:color w:val="auto"/>
          <w:sz w:val="24"/>
          <w:szCs w:val="24"/>
          <w:lang w:val="nl-NL"/>
        </w:rPr>
      </w:pPr>
      <w:r w:rsidRPr="0023360C">
        <w:rPr>
          <w:rFonts w:ascii="Times New Roman" w:eastAsia="Times New Roman" w:hAnsi="Times New Roman"/>
          <w:b/>
          <w:i/>
          <w:noProof/>
          <w:color w:val="auto"/>
          <w:sz w:val="24"/>
          <w:szCs w:val="24"/>
          <w:lang w:val="nl-NL"/>
        </w:rPr>
        <w:t>1</w:t>
      </w:r>
      <w:r w:rsidR="006929E0" w:rsidRPr="0023360C">
        <w:rPr>
          <w:rFonts w:ascii="Times New Roman" w:eastAsia="Times New Roman" w:hAnsi="Times New Roman"/>
          <w:b/>
          <w:i/>
          <w:noProof/>
          <w:color w:val="auto"/>
          <w:sz w:val="24"/>
          <w:szCs w:val="24"/>
          <w:lang w:val="nl-NL"/>
        </w:rPr>
        <w:t>0</w:t>
      </w:r>
      <w:r w:rsidRPr="0023360C">
        <w:rPr>
          <w:rFonts w:ascii="Times New Roman" w:eastAsia="Times New Roman" w:hAnsi="Times New Roman"/>
          <w:b/>
          <w:i/>
          <w:noProof/>
          <w:color w:val="auto"/>
          <w:sz w:val="24"/>
          <w:szCs w:val="24"/>
          <w:lang w:val="nl-NL"/>
        </w:rPr>
        <w:t>. Alte responsabilităţi ale prestatorului</w:t>
      </w:r>
    </w:p>
    <w:p w14:paraId="444A23EF" w14:textId="77777777" w:rsidR="00157EA3" w:rsidRPr="0023360C" w:rsidRDefault="006929E0" w:rsidP="002B5092">
      <w:pPr>
        <w:spacing w:after="0" w:line="240" w:lineRule="auto"/>
        <w:jc w:val="both"/>
        <w:rPr>
          <w:rFonts w:ascii="Times New Roman" w:eastAsia="Times New Roman" w:hAnsi="Times New Roman"/>
          <w:noProof/>
          <w:color w:val="auto"/>
          <w:sz w:val="24"/>
          <w:szCs w:val="24"/>
          <w:lang w:val="nl-NL"/>
        </w:rPr>
      </w:pPr>
      <w:r w:rsidRPr="0023360C">
        <w:rPr>
          <w:rFonts w:ascii="Times New Roman" w:eastAsia="Times New Roman" w:hAnsi="Times New Roman"/>
          <w:noProof/>
          <w:color w:val="auto"/>
          <w:sz w:val="24"/>
          <w:szCs w:val="24"/>
          <w:lang w:val="nl-NL"/>
        </w:rPr>
        <w:t>10</w:t>
      </w:r>
      <w:r w:rsidR="00157EA3" w:rsidRPr="0023360C">
        <w:rPr>
          <w:rFonts w:ascii="Times New Roman" w:eastAsia="Times New Roman" w:hAnsi="Times New Roman"/>
          <w:noProof/>
          <w:color w:val="auto"/>
          <w:sz w:val="24"/>
          <w:szCs w:val="24"/>
          <w:lang w:val="nl-NL"/>
        </w:rPr>
        <w:t>.1</w:t>
      </w:r>
      <w:r w:rsidR="00A860EE" w:rsidRPr="0023360C">
        <w:rPr>
          <w:rFonts w:ascii="Times New Roman" w:eastAsia="Times New Roman" w:hAnsi="Times New Roman"/>
          <w:noProof/>
          <w:color w:val="auto"/>
          <w:sz w:val="24"/>
          <w:szCs w:val="24"/>
          <w:lang w:val="nl-NL"/>
        </w:rPr>
        <w:t xml:space="preserve">. </w:t>
      </w:r>
      <w:r w:rsidR="00A860EE" w:rsidRPr="0023360C">
        <w:rPr>
          <w:rFonts w:ascii="Times New Roman" w:eastAsia="Times New Roman" w:hAnsi="Times New Roman"/>
          <w:noProof/>
          <w:color w:val="auto"/>
          <w:sz w:val="24"/>
          <w:szCs w:val="24"/>
          <w:lang w:val="nl-NL"/>
        </w:rPr>
        <w:tab/>
      </w:r>
      <w:r w:rsidR="00157EA3" w:rsidRPr="0023360C">
        <w:rPr>
          <w:rFonts w:ascii="Times New Roman" w:eastAsia="Times New Roman" w:hAnsi="Times New Roman"/>
          <w:noProof/>
          <w:color w:val="auto"/>
          <w:sz w:val="24"/>
          <w:szCs w:val="24"/>
          <w:lang w:val="nl-NL"/>
        </w:rPr>
        <w:t>(1) Prestatorul are obligaţia de a executa serviciile prevăzute în contract cu profesionalismul şi promptitudinea cuvenite angajamentului asumat şi în conformitate cu propunerea sa tehnică.</w:t>
      </w:r>
    </w:p>
    <w:p w14:paraId="6B516050" w14:textId="77777777" w:rsidR="00157EA3" w:rsidRPr="0023360C" w:rsidRDefault="00157EA3" w:rsidP="002B5092">
      <w:pPr>
        <w:spacing w:after="0" w:line="240" w:lineRule="auto"/>
        <w:ind w:firstLine="720"/>
        <w:jc w:val="both"/>
        <w:rPr>
          <w:rFonts w:ascii="Times New Roman" w:eastAsia="Times New Roman" w:hAnsi="Times New Roman"/>
          <w:noProof/>
          <w:color w:val="auto"/>
          <w:sz w:val="24"/>
          <w:szCs w:val="24"/>
          <w:lang w:val="nl-NL"/>
        </w:rPr>
      </w:pPr>
      <w:r w:rsidRPr="0023360C">
        <w:rPr>
          <w:rFonts w:ascii="Times New Roman" w:eastAsia="Times New Roman" w:hAnsi="Times New Roman"/>
          <w:noProof/>
          <w:color w:val="auto"/>
          <w:sz w:val="24"/>
          <w:szCs w:val="24"/>
          <w:lang w:val="nl-NL"/>
        </w:rPr>
        <w:t xml:space="preserve">(2)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14:paraId="2BE8CAC2" w14:textId="77777777" w:rsidR="00157EA3" w:rsidRDefault="006929E0" w:rsidP="002B5092">
      <w:pPr>
        <w:spacing w:after="0" w:line="240" w:lineRule="auto"/>
        <w:jc w:val="both"/>
        <w:rPr>
          <w:rFonts w:ascii="Times New Roman" w:eastAsia="Times New Roman" w:hAnsi="Times New Roman"/>
          <w:noProof/>
          <w:color w:val="auto"/>
          <w:sz w:val="24"/>
          <w:szCs w:val="24"/>
          <w:lang w:val="nl-NL"/>
        </w:rPr>
      </w:pPr>
      <w:r w:rsidRPr="0023360C">
        <w:rPr>
          <w:rFonts w:ascii="Times New Roman" w:eastAsia="Times New Roman" w:hAnsi="Times New Roman"/>
          <w:noProof/>
          <w:color w:val="auto"/>
          <w:sz w:val="24"/>
          <w:szCs w:val="24"/>
          <w:lang w:val="nl-NL"/>
        </w:rPr>
        <w:t>10</w:t>
      </w:r>
      <w:r w:rsidR="00157EA3" w:rsidRPr="0023360C">
        <w:rPr>
          <w:rFonts w:ascii="Times New Roman" w:eastAsia="Times New Roman" w:hAnsi="Times New Roman"/>
          <w:noProof/>
          <w:color w:val="auto"/>
          <w:sz w:val="24"/>
          <w:szCs w:val="24"/>
          <w:lang w:val="nl-NL"/>
        </w:rPr>
        <w:t>.2</w:t>
      </w:r>
      <w:r w:rsidR="009E022C" w:rsidRPr="0023360C">
        <w:rPr>
          <w:rFonts w:ascii="Times New Roman" w:eastAsia="Times New Roman" w:hAnsi="Times New Roman"/>
          <w:noProof/>
          <w:color w:val="auto"/>
          <w:sz w:val="24"/>
          <w:szCs w:val="24"/>
          <w:lang w:val="nl-NL"/>
        </w:rPr>
        <w:t xml:space="preserve">. </w:t>
      </w:r>
      <w:r w:rsidR="00157EA3" w:rsidRPr="0023360C">
        <w:rPr>
          <w:rFonts w:ascii="Times New Roman" w:eastAsia="Times New Roman" w:hAnsi="Times New Roman"/>
          <w:noProof/>
          <w:color w:val="auto"/>
          <w:sz w:val="24"/>
          <w:szCs w:val="24"/>
          <w:lang w:val="nl-NL"/>
        </w:rPr>
        <w:t xml:space="preserve">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1CB74B52" w14:textId="77777777" w:rsidR="007C51FB" w:rsidRPr="0023360C" w:rsidRDefault="007C51FB" w:rsidP="002B5092">
      <w:pPr>
        <w:spacing w:after="0" w:line="240" w:lineRule="auto"/>
        <w:jc w:val="both"/>
        <w:rPr>
          <w:rFonts w:ascii="Times New Roman" w:eastAsia="Times New Roman" w:hAnsi="Times New Roman"/>
          <w:b/>
          <w:noProof/>
          <w:color w:val="auto"/>
          <w:sz w:val="24"/>
          <w:szCs w:val="24"/>
          <w:lang w:val="nl-NL"/>
        </w:rPr>
      </w:pPr>
    </w:p>
    <w:p w14:paraId="3ED15045" w14:textId="77777777" w:rsidR="00157EA3" w:rsidRPr="0023360C" w:rsidRDefault="00157EA3" w:rsidP="002B5092">
      <w:pPr>
        <w:spacing w:after="0" w:line="240" w:lineRule="auto"/>
        <w:jc w:val="both"/>
        <w:rPr>
          <w:rFonts w:ascii="Times New Roman" w:eastAsia="Times New Roman" w:hAnsi="Times New Roman"/>
          <w:b/>
          <w:i/>
          <w:noProof/>
          <w:color w:val="auto"/>
          <w:sz w:val="24"/>
          <w:szCs w:val="24"/>
          <w:lang w:val="nl-NL"/>
        </w:rPr>
      </w:pPr>
      <w:r w:rsidRPr="0023360C">
        <w:rPr>
          <w:rFonts w:ascii="Times New Roman" w:eastAsia="Times New Roman" w:hAnsi="Times New Roman"/>
          <w:b/>
          <w:i/>
          <w:noProof/>
          <w:color w:val="auto"/>
          <w:sz w:val="24"/>
          <w:szCs w:val="24"/>
          <w:lang w:val="nl-NL"/>
        </w:rPr>
        <w:t>1</w:t>
      </w:r>
      <w:r w:rsidR="006929E0" w:rsidRPr="0023360C">
        <w:rPr>
          <w:rFonts w:ascii="Times New Roman" w:eastAsia="Times New Roman" w:hAnsi="Times New Roman"/>
          <w:b/>
          <w:i/>
          <w:noProof/>
          <w:color w:val="auto"/>
          <w:sz w:val="24"/>
          <w:szCs w:val="24"/>
          <w:lang w:val="nl-NL"/>
        </w:rPr>
        <w:t>1</w:t>
      </w:r>
      <w:r w:rsidRPr="0023360C">
        <w:rPr>
          <w:rFonts w:ascii="Times New Roman" w:eastAsia="Times New Roman" w:hAnsi="Times New Roman"/>
          <w:b/>
          <w:i/>
          <w:noProof/>
          <w:color w:val="auto"/>
          <w:sz w:val="24"/>
          <w:szCs w:val="24"/>
          <w:lang w:val="nl-NL"/>
        </w:rPr>
        <w:t>. Alte responsabilităţi ale achizitorului</w:t>
      </w:r>
    </w:p>
    <w:p w14:paraId="53FC2F11" w14:textId="577AEF3A" w:rsidR="000E350A" w:rsidRPr="0023360C" w:rsidRDefault="006929E0" w:rsidP="002B5092">
      <w:pPr>
        <w:spacing w:after="0" w:line="240" w:lineRule="auto"/>
        <w:jc w:val="both"/>
        <w:rPr>
          <w:rFonts w:ascii="Times New Roman" w:eastAsia="Times New Roman" w:hAnsi="Times New Roman"/>
          <w:noProof/>
          <w:color w:val="auto"/>
          <w:sz w:val="24"/>
          <w:szCs w:val="24"/>
          <w:lang w:val="nl-NL"/>
        </w:rPr>
      </w:pPr>
      <w:r w:rsidRPr="0023360C">
        <w:rPr>
          <w:rFonts w:ascii="Times New Roman" w:eastAsia="Times New Roman" w:hAnsi="Times New Roman"/>
          <w:noProof/>
          <w:color w:val="auto"/>
          <w:sz w:val="24"/>
          <w:szCs w:val="24"/>
          <w:lang w:val="nl-NL"/>
        </w:rPr>
        <w:t>11</w:t>
      </w:r>
      <w:r w:rsidR="00157EA3" w:rsidRPr="0023360C">
        <w:rPr>
          <w:rFonts w:ascii="Times New Roman" w:eastAsia="Times New Roman" w:hAnsi="Times New Roman"/>
          <w:noProof/>
          <w:color w:val="auto"/>
          <w:sz w:val="24"/>
          <w:szCs w:val="24"/>
          <w:lang w:val="nl-NL"/>
        </w:rPr>
        <w:t>.1</w:t>
      </w:r>
      <w:r w:rsidR="00671CDC" w:rsidRPr="0023360C">
        <w:rPr>
          <w:rFonts w:ascii="Times New Roman" w:eastAsia="Times New Roman" w:hAnsi="Times New Roman"/>
          <w:noProof/>
          <w:color w:val="auto"/>
          <w:sz w:val="24"/>
          <w:szCs w:val="24"/>
          <w:lang w:val="nl-NL"/>
        </w:rPr>
        <w:t xml:space="preserve">. </w:t>
      </w:r>
      <w:r w:rsidR="00157EA3" w:rsidRPr="0023360C">
        <w:rPr>
          <w:rFonts w:ascii="Times New Roman" w:eastAsia="Times New Roman" w:hAnsi="Times New Roman"/>
          <w:noProof/>
          <w:color w:val="auto"/>
          <w:sz w:val="24"/>
          <w:szCs w:val="24"/>
          <w:lang w:val="nl-NL"/>
        </w:rPr>
        <w:t>Achizitorul se obligă să pună la dispoziţia prestatorului orice facilităţi şi/sau informaţii pe care acesta le-a cerut în propunerea tehnică şi pe care le consideră necesare îndeplinirii contractului.</w:t>
      </w:r>
    </w:p>
    <w:p w14:paraId="0CA67DD0" w14:textId="77777777" w:rsidR="00770A81" w:rsidRPr="0023360C" w:rsidRDefault="00770A81" w:rsidP="002B5092">
      <w:pPr>
        <w:spacing w:after="0" w:line="240" w:lineRule="auto"/>
        <w:jc w:val="both"/>
        <w:rPr>
          <w:rFonts w:ascii="Times New Roman" w:eastAsia="Times New Roman" w:hAnsi="Times New Roman"/>
          <w:noProof/>
          <w:color w:val="auto"/>
          <w:sz w:val="24"/>
          <w:szCs w:val="24"/>
          <w:lang w:val="nl-NL"/>
        </w:rPr>
      </w:pPr>
    </w:p>
    <w:p w14:paraId="6A3557D9" w14:textId="77777777" w:rsidR="00157EA3" w:rsidRPr="0023360C" w:rsidRDefault="006929E0" w:rsidP="002B5092">
      <w:pPr>
        <w:spacing w:after="0" w:line="240" w:lineRule="auto"/>
        <w:jc w:val="both"/>
        <w:rPr>
          <w:rFonts w:ascii="Times New Roman" w:eastAsia="Times New Roman" w:hAnsi="Times New Roman"/>
          <w:b/>
          <w:i/>
          <w:noProof/>
          <w:color w:val="auto"/>
          <w:sz w:val="24"/>
          <w:szCs w:val="24"/>
          <w:lang w:val="nl-NL"/>
        </w:rPr>
      </w:pPr>
      <w:r w:rsidRPr="0023360C">
        <w:rPr>
          <w:rFonts w:ascii="Times New Roman" w:eastAsia="Times New Roman" w:hAnsi="Times New Roman"/>
          <w:b/>
          <w:i/>
          <w:noProof/>
          <w:color w:val="auto"/>
          <w:sz w:val="24"/>
          <w:szCs w:val="24"/>
          <w:lang w:val="nl-NL"/>
        </w:rPr>
        <w:t>12</w:t>
      </w:r>
      <w:r w:rsidR="00157EA3" w:rsidRPr="0023360C">
        <w:rPr>
          <w:rFonts w:ascii="Times New Roman" w:eastAsia="Times New Roman" w:hAnsi="Times New Roman"/>
          <w:b/>
          <w:i/>
          <w:noProof/>
          <w:color w:val="auto"/>
          <w:sz w:val="24"/>
          <w:szCs w:val="24"/>
          <w:lang w:val="nl-NL"/>
        </w:rPr>
        <w:t xml:space="preserve">. Recepţie şi verificări </w:t>
      </w:r>
    </w:p>
    <w:p w14:paraId="1B77FE05" w14:textId="77777777" w:rsidR="00157EA3" w:rsidRPr="0023360C" w:rsidRDefault="006929E0" w:rsidP="002B5092">
      <w:pPr>
        <w:spacing w:after="0" w:line="240" w:lineRule="auto"/>
        <w:jc w:val="both"/>
        <w:rPr>
          <w:rFonts w:ascii="Times New Roman" w:eastAsia="Times New Roman" w:hAnsi="Times New Roman"/>
          <w:noProof/>
          <w:color w:val="auto"/>
          <w:sz w:val="24"/>
          <w:szCs w:val="24"/>
          <w:lang w:val="nl-NL"/>
        </w:rPr>
      </w:pPr>
      <w:r w:rsidRPr="0023360C">
        <w:rPr>
          <w:rFonts w:ascii="Times New Roman" w:eastAsia="Times New Roman" w:hAnsi="Times New Roman"/>
          <w:noProof/>
          <w:color w:val="auto"/>
          <w:sz w:val="24"/>
          <w:szCs w:val="24"/>
          <w:lang w:val="nl-NL"/>
        </w:rPr>
        <w:lastRenderedPageBreak/>
        <w:t>12</w:t>
      </w:r>
      <w:r w:rsidR="00157EA3" w:rsidRPr="0023360C">
        <w:rPr>
          <w:rFonts w:ascii="Times New Roman" w:eastAsia="Times New Roman" w:hAnsi="Times New Roman"/>
          <w:noProof/>
          <w:color w:val="auto"/>
          <w:sz w:val="24"/>
          <w:szCs w:val="24"/>
          <w:lang w:val="nl-NL"/>
        </w:rPr>
        <w:t>.1</w:t>
      </w:r>
      <w:r w:rsidR="00671CDC" w:rsidRPr="0023360C">
        <w:rPr>
          <w:rFonts w:ascii="Times New Roman" w:eastAsia="Times New Roman" w:hAnsi="Times New Roman"/>
          <w:noProof/>
          <w:color w:val="auto"/>
          <w:sz w:val="24"/>
          <w:szCs w:val="24"/>
          <w:lang w:val="nl-NL"/>
        </w:rPr>
        <w:t xml:space="preserve">. </w:t>
      </w:r>
      <w:r w:rsidR="00157EA3" w:rsidRPr="0023360C">
        <w:rPr>
          <w:rFonts w:ascii="Times New Roman" w:eastAsia="Times New Roman" w:hAnsi="Times New Roman"/>
          <w:noProof/>
          <w:color w:val="auto"/>
          <w:sz w:val="24"/>
          <w:szCs w:val="24"/>
          <w:lang w:val="nl-NL"/>
        </w:rPr>
        <w:t xml:space="preserve">Achizitorul are dreptul de a verifica modul de prestare a serviciilor pentru a stabili conformitatea lor cu prevederile din propunerea tehnică şi din </w:t>
      </w:r>
      <w:r w:rsidR="006B7550" w:rsidRPr="0023360C">
        <w:rPr>
          <w:rFonts w:ascii="Times New Roman" w:eastAsia="Times New Roman" w:hAnsi="Times New Roman"/>
          <w:noProof/>
          <w:color w:val="auto"/>
          <w:sz w:val="24"/>
          <w:szCs w:val="24"/>
          <w:lang w:val="nl-NL"/>
        </w:rPr>
        <w:t>documentația de atribuire.</w:t>
      </w:r>
      <w:r w:rsidR="00157EA3" w:rsidRPr="0023360C">
        <w:rPr>
          <w:rFonts w:ascii="Times New Roman" w:eastAsia="Times New Roman" w:hAnsi="Times New Roman"/>
          <w:noProof/>
          <w:color w:val="auto"/>
          <w:sz w:val="24"/>
          <w:szCs w:val="24"/>
          <w:lang w:val="nl-NL"/>
        </w:rPr>
        <w:t xml:space="preserve"> </w:t>
      </w:r>
    </w:p>
    <w:p w14:paraId="6558C5A7" w14:textId="77777777" w:rsidR="00157EA3" w:rsidRPr="0023360C" w:rsidRDefault="006929E0"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12</w:t>
      </w:r>
      <w:r w:rsidR="00157EA3" w:rsidRPr="0023360C">
        <w:rPr>
          <w:rFonts w:ascii="Times New Roman" w:eastAsia="Times New Roman" w:hAnsi="Times New Roman"/>
          <w:noProof/>
          <w:color w:val="auto"/>
          <w:sz w:val="24"/>
          <w:szCs w:val="24"/>
          <w:lang w:val="it-IT"/>
        </w:rPr>
        <w:t>.2</w:t>
      </w:r>
      <w:r w:rsidR="0023360C" w:rsidRPr="0023360C">
        <w:rPr>
          <w:rFonts w:ascii="Times New Roman" w:eastAsia="Times New Roman" w:hAnsi="Times New Roman"/>
          <w:noProof/>
          <w:color w:val="auto"/>
          <w:sz w:val="24"/>
          <w:szCs w:val="24"/>
          <w:lang w:val="it-IT"/>
        </w:rPr>
        <w:t xml:space="preserve">. </w:t>
      </w:r>
      <w:r w:rsidR="00157EA3" w:rsidRPr="0023360C">
        <w:rPr>
          <w:rFonts w:ascii="Times New Roman" w:eastAsia="Times New Roman" w:hAnsi="Times New Roman"/>
          <w:noProof/>
          <w:color w:val="auto"/>
          <w:sz w:val="24"/>
          <w:szCs w:val="24"/>
          <w:lang w:val="it-IT"/>
        </w:rPr>
        <w:t>Verificările vor fi efectuate în conformitate cu prevederile din prezentul contract. Achizitorul are obligaţia de a notifica, în scris, prestatorului identitatea reprezentanţilor săi împuterniciţi pentru acest scop.</w:t>
      </w:r>
    </w:p>
    <w:p w14:paraId="19A38E95" w14:textId="77777777" w:rsidR="00125E1B" w:rsidRPr="0023360C" w:rsidRDefault="00125E1B" w:rsidP="002B5092">
      <w:pPr>
        <w:spacing w:after="0" w:line="240" w:lineRule="auto"/>
        <w:jc w:val="both"/>
        <w:rPr>
          <w:rFonts w:ascii="Times New Roman" w:eastAsia="Times New Roman" w:hAnsi="Times New Roman"/>
          <w:i/>
          <w:noProof/>
          <w:color w:val="auto"/>
          <w:sz w:val="24"/>
          <w:szCs w:val="24"/>
          <w:lang w:val="it-IT"/>
        </w:rPr>
      </w:pPr>
    </w:p>
    <w:p w14:paraId="32A1A7B9" w14:textId="77777777" w:rsidR="00157EA3" w:rsidRPr="0023360C" w:rsidRDefault="00157EA3" w:rsidP="002B5092">
      <w:pPr>
        <w:spacing w:after="0" w:line="240" w:lineRule="auto"/>
        <w:jc w:val="both"/>
        <w:rPr>
          <w:rFonts w:ascii="Times New Roman" w:eastAsia="Times New Roman" w:hAnsi="Times New Roman"/>
          <w:b/>
          <w:i/>
          <w:noProof/>
          <w:color w:val="auto"/>
          <w:sz w:val="24"/>
          <w:szCs w:val="24"/>
          <w:lang w:val="it-IT"/>
        </w:rPr>
      </w:pPr>
      <w:r w:rsidRPr="0023360C">
        <w:rPr>
          <w:rFonts w:ascii="Times New Roman" w:eastAsia="Times New Roman" w:hAnsi="Times New Roman"/>
          <w:b/>
          <w:i/>
          <w:noProof/>
          <w:color w:val="auto"/>
          <w:sz w:val="24"/>
          <w:szCs w:val="24"/>
          <w:lang w:val="it-IT"/>
        </w:rPr>
        <w:t>1</w:t>
      </w:r>
      <w:r w:rsidR="006929E0" w:rsidRPr="0023360C">
        <w:rPr>
          <w:rFonts w:ascii="Times New Roman" w:eastAsia="Times New Roman" w:hAnsi="Times New Roman"/>
          <w:b/>
          <w:i/>
          <w:noProof/>
          <w:color w:val="auto"/>
          <w:sz w:val="24"/>
          <w:szCs w:val="24"/>
          <w:lang w:val="it-IT"/>
        </w:rPr>
        <w:t>3</w:t>
      </w:r>
      <w:r w:rsidRPr="0023360C">
        <w:rPr>
          <w:rFonts w:ascii="Times New Roman" w:eastAsia="Times New Roman" w:hAnsi="Times New Roman"/>
          <w:b/>
          <w:i/>
          <w:noProof/>
          <w:color w:val="auto"/>
          <w:sz w:val="24"/>
          <w:szCs w:val="24"/>
          <w:lang w:val="it-IT"/>
        </w:rPr>
        <w:t>. Începere, finalizare, întârzieri, sistare</w:t>
      </w:r>
    </w:p>
    <w:p w14:paraId="7EAC2385" w14:textId="77777777" w:rsidR="00157EA3" w:rsidRPr="0023360C" w:rsidRDefault="006929E0"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13</w:t>
      </w:r>
      <w:r w:rsidR="00157EA3" w:rsidRPr="0023360C">
        <w:rPr>
          <w:rFonts w:ascii="Times New Roman" w:eastAsia="Times New Roman" w:hAnsi="Times New Roman"/>
          <w:noProof/>
          <w:color w:val="auto"/>
          <w:sz w:val="24"/>
          <w:szCs w:val="24"/>
          <w:lang w:val="it-IT"/>
        </w:rPr>
        <w:t>.1</w:t>
      </w:r>
      <w:r w:rsidR="00BB0411" w:rsidRPr="0023360C">
        <w:rPr>
          <w:rFonts w:ascii="Times New Roman" w:eastAsia="Times New Roman" w:hAnsi="Times New Roman"/>
          <w:noProof/>
          <w:color w:val="auto"/>
          <w:sz w:val="24"/>
          <w:szCs w:val="24"/>
          <w:lang w:val="it-IT"/>
        </w:rPr>
        <w:t>.</w:t>
      </w:r>
      <w:r w:rsidR="00BB0411" w:rsidRPr="0023360C">
        <w:rPr>
          <w:rFonts w:ascii="Times New Roman" w:eastAsia="Times New Roman" w:hAnsi="Times New Roman"/>
          <w:noProof/>
          <w:color w:val="auto"/>
          <w:sz w:val="24"/>
          <w:szCs w:val="24"/>
          <w:lang w:val="it-IT"/>
        </w:rPr>
        <w:tab/>
      </w:r>
      <w:r w:rsidR="00157EA3" w:rsidRPr="0023360C">
        <w:rPr>
          <w:rFonts w:ascii="Times New Roman" w:eastAsia="Times New Roman" w:hAnsi="Times New Roman"/>
          <w:noProof/>
          <w:color w:val="auto"/>
          <w:sz w:val="24"/>
          <w:szCs w:val="24"/>
          <w:lang w:val="it-IT"/>
        </w:rPr>
        <w:t>(1) Prestatorul are obligaţia de a începe prestarea serviciilor în timpul cel mai scurt posibil</w:t>
      </w:r>
      <w:r w:rsidR="00AA786D" w:rsidRPr="0023360C">
        <w:rPr>
          <w:rFonts w:ascii="Times New Roman" w:eastAsia="Times New Roman" w:hAnsi="Times New Roman"/>
          <w:noProof/>
          <w:color w:val="auto"/>
          <w:sz w:val="24"/>
          <w:szCs w:val="24"/>
          <w:lang w:val="it-IT"/>
        </w:rPr>
        <w:t xml:space="preserve"> </w:t>
      </w:r>
      <w:r w:rsidR="00E36B73">
        <w:rPr>
          <w:rFonts w:ascii="Times New Roman" w:eastAsia="Times New Roman" w:hAnsi="Times New Roman"/>
          <w:noProof/>
          <w:color w:val="auto"/>
          <w:sz w:val="24"/>
          <w:szCs w:val="24"/>
          <w:lang w:val="it-IT"/>
        </w:rPr>
        <w:t xml:space="preserve">de la data semnării prezentului contract. </w:t>
      </w:r>
    </w:p>
    <w:p w14:paraId="2CDB91D0" w14:textId="77777777" w:rsidR="00157EA3" w:rsidRPr="0023360C" w:rsidRDefault="00157EA3" w:rsidP="002B5092">
      <w:pPr>
        <w:spacing w:after="0" w:line="240" w:lineRule="auto"/>
        <w:ind w:firstLine="720"/>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(2) În cazul în care prestatorul suferă întârzieri şi/sau suportă costuri suplimentare, datorate în exclusivitate achizitorului, părţile vor stabili de comun acord:</w:t>
      </w:r>
    </w:p>
    <w:p w14:paraId="7E75B2FF" w14:textId="77777777" w:rsidR="00157EA3" w:rsidRPr="0023360C" w:rsidRDefault="005E458A" w:rsidP="002B5092">
      <w:pPr>
        <w:numPr>
          <w:ilvl w:val="12"/>
          <w:numId w:val="0"/>
        </w:numPr>
        <w:spacing w:after="0" w:line="240" w:lineRule="auto"/>
        <w:ind w:firstLine="900"/>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a)</w:t>
      </w:r>
      <w:r w:rsidR="00BB0411" w:rsidRPr="0023360C">
        <w:rPr>
          <w:rFonts w:ascii="Times New Roman" w:eastAsia="Times New Roman" w:hAnsi="Times New Roman"/>
          <w:noProof/>
          <w:color w:val="auto"/>
          <w:sz w:val="24"/>
          <w:szCs w:val="24"/>
          <w:lang w:val="it-IT"/>
        </w:rPr>
        <w:t xml:space="preserve">   </w:t>
      </w:r>
      <w:r w:rsidR="00157EA3" w:rsidRPr="0023360C">
        <w:rPr>
          <w:rFonts w:ascii="Times New Roman" w:eastAsia="Times New Roman" w:hAnsi="Times New Roman"/>
          <w:noProof/>
          <w:color w:val="auto"/>
          <w:sz w:val="24"/>
          <w:szCs w:val="24"/>
          <w:lang w:val="it-IT"/>
        </w:rPr>
        <w:t>prelungirea perioadei de prestare a serviciului; şi</w:t>
      </w:r>
    </w:p>
    <w:p w14:paraId="0460EA0F" w14:textId="77777777" w:rsidR="00157EA3" w:rsidRPr="0023360C" w:rsidRDefault="00975A2A" w:rsidP="002B5092">
      <w:pPr>
        <w:numPr>
          <w:ilvl w:val="12"/>
          <w:numId w:val="0"/>
        </w:numPr>
        <w:spacing w:after="0" w:line="240" w:lineRule="auto"/>
        <w:ind w:firstLine="900"/>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b)</w:t>
      </w:r>
      <w:r w:rsidR="00BB0411" w:rsidRPr="0023360C">
        <w:rPr>
          <w:rFonts w:ascii="Times New Roman" w:eastAsia="Times New Roman" w:hAnsi="Times New Roman"/>
          <w:noProof/>
          <w:color w:val="auto"/>
          <w:sz w:val="24"/>
          <w:szCs w:val="24"/>
          <w:lang w:val="it-IT"/>
        </w:rPr>
        <w:t xml:space="preserve"> </w:t>
      </w:r>
      <w:r w:rsidR="00157EA3" w:rsidRPr="0023360C">
        <w:rPr>
          <w:rFonts w:ascii="Times New Roman" w:eastAsia="Times New Roman" w:hAnsi="Times New Roman"/>
          <w:noProof/>
          <w:color w:val="auto"/>
          <w:sz w:val="24"/>
          <w:szCs w:val="24"/>
          <w:lang w:val="it-IT"/>
        </w:rPr>
        <w:t xml:space="preserve">totalul cheltuielilor aferente, dacă este cazul, care se vor adăuga la preţul </w:t>
      </w:r>
      <w:r w:rsidR="005E458A" w:rsidRPr="0023360C">
        <w:rPr>
          <w:rFonts w:ascii="Times New Roman" w:eastAsia="Times New Roman" w:hAnsi="Times New Roman"/>
          <w:noProof/>
          <w:color w:val="auto"/>
          <w:sz w:val="24"/>
          <w:szCs w:val="24"/>
          <w:lang w:val="it-IT"/>
        </w:rPr>
        <w:tab/>
      </w:r>
      <w:r w:rsidR="00157EA3" w:rsidRPr="0023360C">
        <w:rPr>
          <w:rFonts w:ascii="Times New Roman" w:eastAsia="Times New Roman" w:hAnsi="Times New Roman"/>
          <w:noProof/>
          <w:color w:val="auto"/>
          <w:sz w:val="24"/>
          <w:szCs w:val="24"/>
          <w:lang w:val="it-IT"/>
        </w:rPr>
        <w:t>contractului.</w:t>
      </w:r>
      <w:r w:rsidR="00BB0411" w:rsidRPr="0023360C">
        <w:rPr>
          <w:rFonts w:ascii="Times New Roman" w:eastAsia="Times New Roman" w:hAnsi="Times New Roman"/>
          <w:noProof/>
          <w:color w:val="auto"/>
          <w:sz w:val="24"/>
          <w:szCs w:val="24"/>
          <w:lang w:val="it-IT"/>
        </w:rPr>
        <w:t xml:space="preserve"> </w:t>
      </w:r>
    </w:p>
    <w:p w14:paraId="14FFFA06"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1</w:t>
      </w:r>
      <w:r w:rsidR="006929E0" w:rsidRPr="0023360C">
        <w:rPr>
          <w:rFonts w:ascii="Times New Roman" w:eastAsia="Times New Roman" w:hAnsi="Times New Roman"/>
          <w:noProof/>
          <w:color w:val="auto"/>
          <w:sz w:val="24"/>
          <w:szCs w:val="24"/>
          <w:lang w:val="it-IT"/>
        </w:rPr>
        <w:t>3</w:t>
      </w:r>
      <w:r w:rsidRPr="0023360C">
        <w:rPr>
          <w:rFonts w:ascii="Times New Roman" w:eastAsia="Times New Roman" w:hAnsi="Times New Roman"/>
          <w:noProof/>
          <w:color w:val="auto"/>
          <w:sz w:val="24"/>
          <w:szCs w:val="24"/>
          <w:lang w:val="it-IT"/>
        </w:rPr>
        <w:t>.2</w:t>
      </w:r>
      <w:r w:rsidR="00BB0411" w:rsidRPr="0023360C">
        <w:rPr>
          <w:rFonts w:ascii="Times New Roman" w:eastAsia="Times New Roman" w:hAnsi="Times New Roman"/>
          <w:noProof/>
          <w:color w:val="auto"/>
          <w:sz w:val="24"/>
          <w:szCs w:val="24"/>
          <w:lang w:val="it-IT"/>
        </w:rPr>
        <w:t>.</w:t>
      </w:r>
      <w:r w:rsidR="00BB0411" w:rsidRPr="0023360C">
        <w:rPr>
          <w:rFonts w:ascii="Times New Roman" w:eastAsia="Times New Roman" w:hAnsi="Times New Roman"/>
          <w:noProof/>
          <w:color w:val="auto"/>
          <w:sz w:val="24"/>
          <w:szCs w:val="24"/>
          <w:lang w:val="it-IT"/>
        </w:rPr>
        <w:tab/>
      </w:r>
      <w:r w:rsidRPr="0023360C">
        <w:rPr>
          <w:rFonts w:ascii="Times New Roman" w:eastAsia="Times New Roman" w:hAnsi="Times New Roman"/>
          <w:noProof/>
          <w:color w:val="auto"/>
          <w:sz w:val="24"/>
          <w:szCs w:val="24"/>
          <w:lang w:val="it-IT"/>
        </w:rPr>
        <w:t>(1)</w:t>
      </w:r>
      <w:r w:rsidR="00BB0411" w:rsidRPr="0023360C">
        <w:rPr>
          <w:rFonts w:ascii="Times New Roman" w:eastAsia="Times New Roman" w:hAnsi="Times New Roman"/>
          <w:noProof/>
          <w:color w:val="auto"/>
          <w:sz w:val="24"/>
          <w:szCs w:val="24"/>
          <w:lang w:val="it-IT"/>
        </w:rPr>
        <w:t xml:space="preserve"> </w:t>
      </w:r>
      <w:r w:rsidRPr="0023360C">
        <w:rPr>
          <w:rFonts w:ascii="Times New Roman" w:eastAsia="Times New Roman" w:hAnsi="Times New Roman"/>
          <w:noProof/>
          <w:color w:val="auto"/>
          <w:sz w:val="24"/>
          <w:szCs w:val="24"/>
          <w:lang w:val="it-IT"/>
        </w:rPr>
        <w:t>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3B2770FA" w14:textId="77777777" w:rsidR="00157EA3" w:rsidRPr="0023360C" w:rsidRDefault="00157EA3" w:rsidP="002B5092">
      <w:pPr>
        <w:spacing w:after="0" w:line="240" w:lineRule="auto"/>
        <w:ind w:firstLine="720"/>
        <w:jc w:val="both"/>
        <w:rPr>
          <w:rFonts w:ascii="Times New Roman" w:eastAsia="Times New Roman" w:hAnsi="Times New Roman"/>
          <w:noProof/>
          <w:color w:val="auto"/>
          <w:sz w:val="24"/>
          <w:szCs w:val="24"/>
        </w:rPr>
      </w:pPr>
      <w:r w:rsidRPr="0023360C">
        <w:rPr>
          <w:rFonts w:ascii="Times New Roman" w:eastAsia="Times New Roman" w:hAnsi="Times New Roman"/>
          <w:noProof/>
          <w:color w:val="auto"/>
          <w:sz w:val="24"/>
          <w:szCs w:val="24"/>
        </w:rPr>
        <w:t>(2) În cazul în care:</w:t>
      </w:r>
      <w:r w:rsidR="0043313F" w:rsidRPr="0023360C">
        <w:rPr>
          <w:rFonts w:ascii="Times New Roman" w:eastAsia="Times New Roman" w:hAnsi="Times New Roman"/>
          <w:noProof/>
          <w:color w:val="auto"/>
          <w:sz w:val="24"/>
          <w:szCs w:val="24"/>
        </w:rPr>
        <w:t xml:space="preserve"> </w:t>
      </w:r>
      <w:r w:rsidR="00AC3E82" w:rsidRPr="0023360C">
        <w:rPr>
          <w:rFonts w:ascii="Times New Roman" w:eastAsia="Times New Roman" w:hAnsi="Times New Roman"/>
          <w:noProof/>
          <w:color w:val="auto"/>
          <w:sz w:val="24"/>
          <w:szCs w:val="24"/>
        </w:rPr>
        <w:t xml:space="preserve"> </w:t>
      </w:r>
    </w:p>
    <w:p w14:paraId="7325F485" w14:textId="77777777" w:rsidR="0043313F" w:rsidRPr="0023360C" w:rsidRDefault="00157EA3" w:rsidP="002B5092">
      <w:pPr>
        <w:numPr>
          <w:ilvl w:val="7"/>
          <w:numId w:val="2"/>
        </w:numPr>
        <w:spacing w:after="0" w:line="240" w:lineRule="auto"/>
        <w:jc w:val="both"/>
        <w:rPr>
          <w:rFonts w:ascii="Times New Roman" w:eastAsia="Times New Roman" w:hAnsi="Times New Roman"/>
          <w:noProof/>
          <w:color w:val="auto"/>
          <w:sz w:val="24"/>
          <w:szCs w:val="24"/>
          <w:lang w:val="fr-FR"/>
        </w:rPr>
      </w:pPr>
      <w:r w:rsidRPr="0023360C">
        <w:rPr>
          <w:rFonts w:ascii="Times New Roman" w:eastAsia="Times New Roman" w:hAnsi="Times New Roman"/>
          <w:noProof/>
          <w:color w:val="auto"/>
          <w:sz w:val="24"/>
          <w:szCs w:val="24"/>
          <w:lang w:val="fr-FR"/>
        </w:rPr>
        <w:t>orice motive de întârziere, ce nu se datorează prestatorului, sau</w:t>
      </w:r>
    </w:p>
    <w:p w14:paraId="12227A05" w14:textId="77777777" w:rsidR="00157EA3" w:rsidRPr="0023360C" w:rsidRDefault="00157EA3" w:rsidP="002B5092">
      <w:pPr>
        <w:numPr>
          <w:ilvl w:val="7"/>
          <w:numId w:val="2"/>
        </w:numPr>
        <w:spacing w:after="0" w:line="240" w:lineRule="auto"/>
        <w:jc w:val="both"/>
        <w:rPr>
          <w:rFonts w:ascii="Times New Roman" w:eastAsia="Times New Roman" w:hAnsi="Times New Roman"/>
          <w:noProof/>
          <w:color w:val="auto"/>
          <w:sz w:val="24"/>
          <w:szCs w:val="24"/>
          <w:lang w:val="fr-FR"/>
        </w:rPr>
      </w:pPr>
      <w:r w:rsidRPr="0023360C">
        <w:rPr>
          <w:rFonts w:ascii="Times New Roman" w:eastAsia="Times New Roman" w:hAnsi="Times New Roman"/>
          <w:noProof/>
          <w:color w:val="auto"/>
          <w:sz w:val="24"/>
          <w:szCs w:val="24"/>
          <w:lang w:val="fr-FR"/>
        </w:rPr>
        <w:t>alte circumstanţe neobişnuite susceptibile de a surveni, altfel decât prin încălcarea contractului de către prestator,</w:t>
      </w:r>
    </w:p>
    <w:p w14:paraId="4FAFD447"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 xml:space="preserve">îndreptăţesc prestatorul de a solicita prelungirea perioadei de prestare a serviciilor sau a oricărei faze a acestora, atunci părţile vor revizui, de comun acord, perioada de prestare şi vor semna un act adiţional. </w:t>
      </w:r>
    </w:p>
    <w:p w14:paraId="276F860E" w14:textId="77777777" w:rsidR="00157EA3" w:rsidRPr="0023360C" w:rsidRDefault="006929E0"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13</w:t>
      </w:r>
      <w:r w:rsidR="00157EA3" w:rsidRPr="0023360C">
        <w:rPr>
          <w:rFonts w:ascii="Times New Roman" w:eastAsia="Times New Roman" w:hAnsi="Times New Roman"/>
          <w:noProof/>
          <w:color w:val="auto"/>
          <w:sz w:val="24"/>
          <w:szCs w:val="24"/>
          <w:lang w:val="it-IT"/>
        </w:rPr>
        <w:t>.3</w:t>
      </w:r>
      <w:r w:rsidR="00347BD9" w:rsidRPr="0023360C">
        <w:rPr>
          <w:rFonts w:ascii="Times New Roman" w:eastAsia="Times New Roman" w:hAnsi="Times New Roman"/>
          <w:noProof/>
          <w:color w:val="auto"/>
          <w:sz w:val="24"/>
          <w:szCs w:val="24"/>
          <w:lang w:val="it-IT"/>
        </w:rPr>
        <w:t xml:space="preserve">. </w:t>
      </w:r>
      <w:r w:rsidR="00157EA3" w:rsidRPr="0023360C">
        <w:rPr>
          <w:rFonts w:ascii="Times New Roman" w:eastAsia="Times New Roman" w:hAnsi="Times New Roman"/>
          <w:noProof/>
          <w:color w:val="auto"/>
          <w:sz w:val="24"/>
          <w:szCs w:val="24"/>
          <w:lang w:val="it-IT"/>
        </w:rPr>
        <w:t>Dacă pe parcursul îndeplinirii contractului prestatorul nu respectă graficul de prestare, acesta are obligaţia de a notifica acest lucru, în timp util, achizitorul. Modificarea datei/perioadelor de prestare asumate în graficul de prestare se face cu acordul părţilor, prin act adiţional.</w:t>
      </w:r>
    </w:p>
    <w:p w14:paraId="7C768DE4" w14:textId="77777777" w:rsidR="00157EA3" w:rsidRDefault="00857A21"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1</w:t>
      </w:r>
      <w:r w:rsidR="006929E0" w:rsidRPr="0023360C">
        <w:rPr>
          <w:rFonts w:ascii="Times New Roman" w:eastAsia="Times New Roman" w:hAnsi="Times New Roman"/>
          <w:noProof/>
          <w:color w:val="auto"/>
          <w:sz w:val="24"/>
          <w:szCs w:val="24"/>
          <w:lang w:val="it-IT"/>
        </w:rPr>
        <w:t>3</w:t>
      </w:r>
      <w:r w:rsidR="00157EA3" w:rsidRPr="0023360C">
        <w:rPr>
          <w:rFonts w:ascii="Times New Roman" w:eastAsia="Times New Roman" w:hAnsi="Times New Roman"/>
          <w:noProof/>
          <w:color w:val="auto"/>
          <w:sz w:val="24"/>
          <w:szCs w:val="24"/>
          <w:lang w:val="it-IT"/>
        </w:rPr>
        <w:t>.4</w:t>
      </w:r>
      <w:r w:rsidR="00856DC3" w:rsidRPr="0023360C">
        <w:rPr>
          <w:rFonts w:ascii="Times New Roman" w:eastAsia="Times New Roman" w:hAnsi="Times New Roman"/>
          <w:noProof/>
          <w:color w:val="auto"/>
          <w:sz w:val="24"/>
          <w:szCs w:val="24"/>
          <w:lang w:val="it-IT"/>
        </w:rPr>
        <w:t xml:space="preserve">. </w:t>
      </w:r>
      <w:r w:rsidR="00157EA3" w:rsidRPr="0023360C">
        <w:rPr>
          <w:rFonts w:ascii="Times New Roman" w:eastAsia="Times New Roman" w:hAnsi="Times New Roman"/>
          <w:noProof/>
          <w:color w:val="auto"/>
          <w:sz w:val="24"/>
          <w:szCs w:val="24"/>
          <w:lang w:val="it-IT"/>
        </w:rPr>
        <w:t>În afara cazului în care achizitorul este de acord cu o prelungire a termenului de execuţie</w:t>
      </w:r>
      <w:r w:rsidR="00C5452A">
        <w:rPr>
          <w:rFonts w:ascii="Times New Roman" w:eastAsia="Times New Roman" w:hAnsi="Times New Roman"/>
          <w:noProof/>
          <w:color w:val="auto"/>
          <w:sz w:val="24"/>
          <w:szCs w:val="24"/>
          <w:lang w:val="it-IT"/>
        </w:rPr>
        <w:t>/prestare</w:t>
      </w:r>
      <w:r w:rsidR="00157EA3" w:rsidRPr="0023360C">
        <w:rPr>
          <w:rFonts w:ascii="Times New Roman" w:eastAsia="Times New Roman" w:hAnsi="Times New Roman"/>
          <w:noProof/>
          <w:color w:val="auto"/>
          <w:sz w:val="24"/>
          <w:szCs w:val="24"/>
          <w:lang w:val="it-IT"/>
        </w:rPr>
        <w:t xml:space="preserve">, orice întârziere în îndeplinirea contractului dă dreptul achizitorului de a solicita penalităţi prestatorului. </w:t>
      </w:r>
    </w:p>
    <w:p w14:paraId="6B2E569E" w14:textId="77777777" w:rsidR="00C5452A" w:rsidRPr="0023360C" w:rsidRDefault="00C5452A" w:rsidP="002B5092">
      <w:pPr>
        <w:spacing w:after="0" w:line="240" w:lineRule="auto"/>
        <w:jc w:val="both"/>
        <w:rPr>
          <w:rFonts w:ascii="Times New Roman" w:eastAsia="Times New Roman" w:hAnsi="Times New Roman"/>
          <w:b/>
          <w:i/>
          <w:noProof/>
          <w:color w:val="auto"/>
          <w:sz w:val="24"/>
          <w:szCs w:val="24"/>
          <w:lang w:val="it-IT"/>
        </w:rPr>
      </w:pPr>
    </w:p>
    <w:p w14:paraId="6BBDCFBA" w14:textId="77777777" w:rsidR="00157EA3" w:rsidRPr="0023360C" w:rsidRDefault="00AD651F" w:rsidP="002B5092">
      <w:pPr>
        <w:spacing w:after="0" w:line="240" w:lineRule="auto"/>
        <w:jc w:val="both"/>
        <w:rPr>
          <w:rFonts w:ascii="Times New Roman" w:eastAsia="Times New Roman" w:hAnsi="Times New Roman"/>
          <w:b/>
          <w:i/>
          <w:noProof/>
          <w:color w:val="auto"/>
          <w:sz w:val="24"/>
          <w:szCs w:val="24"/>
          <w:lang w:val="it-IT"/>
        </w:rPr>
      </w:pPr>
      <w:r>
        <w:rPr>
          <w:rFonts w:ascii="Times New Roman" w:eastAsia="Times New Roman" w:hAnsi="Times New Roman"/>
          <w:b/>
          <w:i/>
          <w:noProof/>
          <w:color w:val="auto"/>
          <w:sz w:val="24"/>
          <w:szCs w:val="24"/>
          <w:lang w:val="it-IT"/>
        </w:rPr>
        <w:t>14</w:t>
      </w:r>
      <w:r w:rsidR="00157EA3" w:rsidRPr="0023360C">
        <w:rPr>
          <w:rFonts w:ascii="Times New Roman" w:eastAsia="Times New Roman" w:hAnsi="Times New Roman"/>
          <w:b/>
          <w:i/>
          <w:noProof/>
          <w:color w:val="auto"/>
          <w:sz w:val="24"/>
          <w:szCs w:val="24"/>
          <w:lang w:val="it-IT"/>
        </w:rPr>
        <w:t>. Subcontractanţi</w:t>
      </w:r>
    </w:p>
    <w:p w14:paraId="6BD6F4CD" w14:textId="77777777" w:rsidR="00157EA3" w:rsidRPr="0023360C" w:rsidRDefault="006929E0"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1</w:t>
      </w:r>
      <w:r w:rsidR="00AD651F">
        <w:rPr>
          <w:rFonts w:ascii="Times New Roman" w:eastAsia="Times New Roman" w:hAnsi="Times New Roman"/>
          <w:noProof/>
          <w:color w:val="auto"/>
          <w:sz w:val="24"/>
          <w:szCs w:val="24"/>
          <w:lang w:val="it-IT"/>
        </w:rPr>
        <w:t>4</w:t>
      </w:r>
      <w:r w:rsidR="00157EA3" w:rsidRPr="0023360C">
        <w:rPr>
          <w:rFonts w:ascii="Times New Roman" w:eastAsia="Times New Roman" w:hAnsi="Times New Roman"/>
          <w:noProof/>
          <w:color w:val="auto"/>
          <w:sz w:val="24"/>
          <w:szCs w:val="24"/>
          <w:lang w:val="it-IT"/>
        </w:rPr>
        <w:t>.</w:t>
      </w:r>
      <w:r w:rsidR="00A4362B" w:rsidRPr="0023360C">
        <w:rPr>
          <w:rFonts w:ascii="Times New Roman" w:eastAsia="Times New Roman" w:hAnsi="Times New Roman"/>
          <w:noProof/>
          <w:color w:val="auto"/>
          <w:sz w:val="24"/>
          <w:szCs w:val="24"/>
          <w:lang w:val="it-IT"/>
        </w:rPr>
        <w:t xml:space="preserve">1. </w:t>
      </w:r>
      <w:r w:rsidR="00157EA3" w:rsidRPr="0023360C">
        <w:rPr>
          <w:rFonts w:ascii="Times New Roman" w:eastAsia="Times New Roman" w:hAnsi="Times New Roman"/>
          <w:noProof/>
          <w:color w:val="auto"/>
          <w:sz w:val="24"/>
          <w:szCs w:val="24"/>
          <w:lang w:val="it-IT"/>
        </w:rPr>
        <w:t>Prestatorul are obligaţia, în cazul în care subcontractează părţi din contract, de a încheia contracte cu subcontractanţii desemnaţi, în aceleaşi condiţii în care el a semnat contractul cu achizitorul.</w:t>
      </w:r>
    </w:p>
    <w:p w14:paraId="307A3B68" w14:textId="77777777" w:rsidR="00E974DB" w:rsidRPr="0023360C" w:rsidRDefault="006929E0"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1</w:t>
      </w:r>
      <w:r w:rsidR="00AD651F">
        <w:rPr>
          <w:rFonts w:ascii="Times New Roman" w:eastAsia="Times New Roman" w:hAnsi="Times New Roman"/>
          <w:noProof/>
          <w:color w:val="auto"/>
          <w:sz w:val="24"/>
          <w:szCs w:val="24"/>
          <w:lang w:val="it-IT"/>
        </w:rPr>
        <w:t>4</w:t>
      </w:r>
      <w:r w:rsidR="00157EA3" w:rsidRPr="0023360C">
        <w:rPr>
          <w:rFonts w:ascii="Times New Roman" w:eastAsia="Times New Roman" w:hAnsi="Times New Roman"/>
          <w:noProof/>
          <w:color w:val="auto"/>
          <w:sz w:val="24"/>
          <w:szCs w:val="24"/>
          <w:lang w:val="it-IT"/>
        </w:rPr>
        <w:t>.2</w:t>
      </w:r>
      <w:r w:rsidR="00A4362B" w:rsidRPr="0023360C">
        <w:rPr>
          <w:rFonts w:ascii="Times New Roman" w:eastAsia="Times New Roman" w:hAnsi="Times New Roman"/>
          <w:noProof/>
          <w:color w:val="auto"/>
          <w:sz w:val="24"/>
          <w:szCs w:val="24"/>
          <w:lang w:val="it-IT"/>
        </w:rPr>
        <w:t>.</w:t>
      </w:r>
      <w:r w:rsidR="00A4362B" w:rsidRPr="0023360C">
        <w:rPr>
          <w:rFonts w:ascii="Times New Roman" w:eastAsia="Times New Roman" w:hAnsi="Times New Roman"/>
          <w:noProof/>
          <w:color w:val="auto"/>
          <w:sz w:val="24"/>
          <w:szCs w:val="24"/>
          <w:lang w:val="it-IT"/>
        </w:rPr>
        <w:tab/>
      </w:r>
      <w:r w:rsidR="00157EA3" w:rsidRPr="0023360C">
        <w:rPr>
          <w:rFonts w:ascii="Times New Roman" w:eastAsia="Times New Roman" w:hAnsi="Times New Roman"/>
          <w:noProof/>
          <w:color w:val="auto"/>
          <w:sz w:val="24"/>
          <w:szCs w:val="24"/>
          <w:lang w:val="it-IT"/>
        </w:rPr>
        <w:t>(1) Prestatorul are obligaţia de a prezenta la încheierea contractului toate contractele încheiate cu subcontractanţii desemnaţi.</w:t>
      </w:r>
      <w:r w:rsidR="00E974DB" w:rsidRPr="0023360C">
        <w:rPr>
          <w:rFonts w:ascii="Times New Roman" w:eastAsia="Times New Roman" w:hAnsi="Times New Roman"/>
          <w:noProof/>
          <w:color w:val="auto"/>
          <w:sz w:val="24"/>
          <w:szCs w:val="24"/>
          <w:lang w:val="it-IT"/>
        </w:rPr>
        <w:t xml:space="preserve"> </w:t>
      </w:r>
    </w:p>
    <w:p w14:paraId="5C45E404" w14:textId="77777777" w:rsidR="00157EA3" w:rsidRPr="0023360C" w:rsidRDefault="00157EA3" w:rsidP="002B5092">
      <w:pPr>
        <w:spacing w:after="0" w:line="240" w:lineRule="auto"/>
        <w:ind w:firstLine="720"/>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(2) Lista subcontractanţilor, cu datele de recunoaştere ale acestora, cât şi contractele încheiate cu aceştia se constituie în anexe la contract.</w:t>
      </w:r>
    </w:p>
    <w:p w14:paraId="00494220" w14:textId="77777777" w:rsidR="00E974DB" w:rsidRPr="0023360C" w:rsidRDefault="00157EA3" w:rsidP="002B5092">
      <w:pPr>
        <w:spacing w:after="0" w:line="240" w:lineRule="auto"/>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1</w:t>
      </w:r>
      <w:r w:rsidR="00AD651F">
        <w:rPr>
          <w:rFonts w:ascii="Times New Roman" w:eastAsia="Times New Roman" w:hAnsi="Times New Roman"/>
          <w:noProof/>
          <w:color w:val="auto"/>
          <w:sz w:val="24"/>
          <w:szCs w:val="24"/>
          <w:lang w:val="it-IT"/>
        </w:rPr>
        <w:t>4</w:t>
      </w:r>
      <w:r w:rsidRPr="0023360C">
        <w:rPr>
          <w:rFonts w:ascii="Times New Roman" w:eastAsia="Times New Roman" w:hAnsi="Times New Roman"/>
          <w:noProof/>
          <w:color w:val="auto"/>
          <w:sz w:val="24"/>
          <w:szCs w:val="24"/>
          <w:lang w:val="it-IT"/>
        </w:rPr>
        <w:t>.3</w:t>
      </w:r>
      <w:r w:rsidR="00E974DB" w:rsidRPr="0023360C">
        <w:rPr>
          <w:rFonts w:ascii="Times New Roman" w:eastAsia="Times New Roman" w:hAnsi="Times New Roman"/>
          <w:noProof/>
          <w:color w:val="auto"/>
          <w:sz w:val="24"/>
          <w:szCs w:val="24"/>
          <w:lang w:val="it-IT"/>
        </w:rPr>
        <w:t>.</w:t>
      </w:r>
      <w:r w:rsidR="00E974DB" w:rsidRPr="0023360C">
        <w:rPr>
          <w:rFonts w:ascii="Times New Roman" w:eastAsia="Times New Roman" w:hAnsi="Times New Roman"/>
          <w:noProof/>
          <w:color w:val="auto"/>
          <w:sz w:val="24"/>
          <w:szCs w:val="24"/>
          <w:lang w:val="it-IT"/>
        </w:rPr>
        <w:tab/>
      </w:r>
      <w:r w:rsidRPr="0023360C">
        <w:rPr>
          <w:rFonts w:ascii="Times New Roman" w:eastAsia="Times New Roman" w:hAnsi="Times New Roman"/>
          <w:noProof/>
          <w:color w:val="auto"/>
          <w:sz w:val="24"/>
          <w:szCs w:val="24"/>
          <w:lang w:val="it-IT"/>
        </w:rPr>
        <w:t>(1) Prestatorul este pe deplin răspunzător faţă de achizitor de modul în care îndeplineşte contractul.</w:t>
      </w:r>
      <w:r w:rsidR="00E974DB" w:rsidRPr="0023360C">
        <w:rPr>
          <w:rFonts w:ascii="Times New Roman" w:eastAsia="Times New Roman" w:hAnsi="Times New Roman"/>
          <w:noProof/>
          <w:color w:val="auto"/>
          <w:sz w:val="24"/>
          <w:szCs w:val="24"/>
          <w:lang w:val="it-IT"/>
        </w:rPr>
        <w:t xml:space="preserve"> </w:t>
      </w:r>
    </w:p>
    <w:p w14:paraId="157A82D8" w14:textId="77777777" w:rsidR="00E974DB" w:rsidRPr="0023360C" w:rsidRDefault="00157EA3" w:rsidP="002B5092">
      <w:pPr>
        <w:spacing w:after="0" w:line="240" w:lineRule="auto"/>
        <w:ind w:firstLine="720"/>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(2) Subcontractantul este pe deplin răspunzător faţă de prestator de modul în care îşi îndeplineşte partea sa din contract.</w:t>
      </w:r>
    </w:p>
    <w:p w14:paraId="17FA5B4F" w14:textId="77777777" w:rsidR="00157EA3" w:rsidRPr="0023360C" w:rsidRDefault="00157EA3" w:rsidP="002B5092">
      <w:pPr>
        <w:spacing w:after="0" w:line="240" w:lineRule="auto"/>
        <w:ind w:firstLine="720"/>
        <w:jc w:val="both"/>
        <w:rPr>
          <w:rFonts w:ascii="Times New Roman" w:eastAsia="Times New Roman" w:hAnsi="Times New Roman"/>
          <w:noProof/>
          <w:color w:val="auto"/>
          <w:sz w:val="24"/>
          <w:szCs w:val="24"/>
          <w:lang w:val="it-IT"/>
        </w:rPr>
      </w:pPr>
      <w:r w:rsidRPr="0023360C">
        <w:rPr>
          <w:rFonts w:ascii="Times New Roman" w:eastAsia="Times New Roman" w:hAnsi="Times New Roman"/>
          <w:noProof/>
          <w:color w:val="auto"/>
          <w:sz w:val="24"/>
          <w:szCs w:val="24"/>
          <w:lang w:val="it-IT"/>
        </w:rPr>
        <w:t>(3)</w:t>
      </w:r>
      <w:r w:rsidRPr="0023360C">
        <w:rPr>
          <w:rFonts w:ascii="Times New Roman" w:eastAsia="Times New Roman" w:hAnsi="Times New Roman"/>
          <w:b/>
          <w:noProof/>
          <w:color w:val="auto"/>
          <w:sz w:val="24"/>
          <w:szCs w:val="24"/>
          <w:lang w:val="it-IT"/>
        </w:rPr>
        <w:t xml:space="preserve"> </w:t>
      </w:r>
      <w:r w:rsidRPr="0023360C">
        <w:rPr>
          <w:rFonts w:ascii="Times New Roman" w:eastAsia="Times New Roman" w:hAnsi="Times New Roman"/>
          <w:noProof/>
          <w:color w:val="auto"/>
          <w:sz w:val="24"/>
          <w:szCs w:val="24"/>
          <w:lang w:val="it-IT"/>
        </w:rPr>
        <w:t>Prestatorul</w:t>
      </w:r>
      <w:r w:rsidRPr="0023360C">
        <w:rPr>
          <w:rFonts w:ascii="Times New Roman" w:eastAsia="Times New Roman" w:hAnsi="Times New Roman"/>
          <w:b/>
          <w:noProof/>
          <w:color w:val="auto"/>
          <w:sz w:val="24"/>
          <w:szCs w:val="24"/>
          <w:lang w:val="it-IT"/>
        </w:rPr>
        <w:t xml:space="preserve"> </w:t>
      </w:r>
      <w:r w:rsidRPr="0023360C">
        <w:rPr>
          <w:rFonts w:ascii="Times New Roman" w:eastAsia="Times New Roman" w:hAnsi="Times New Roman"/>
          <w:noProof/>
          <w:color w:val="auto"/>
          <w:sz w:val="24"/>
          <w:szCs w:val="24"/>
          <w:lang w:val="it-IT"/>
        </w:rPr>
        <w:t>are dreptul de a pretinde daune-interese subcontractanţilor dacă aceştia nu îşi îndeplinesc partea lor din contract.</w:t>
      </w:r>
    </w:p>
    <w:p w14:paraId="7A8DA870" w14:textId="77777777" w:rsidR="007C51FB" w:rsidRPr="0023360C" w:rsidRDefault="00157EA3" w:rsidP="002B5092">
      <w:pPr>
        <w:spacing w:after="0" w:line="240" w:lineRule="auto"/>
        <w:jc w:val="both"/>
        <w:rPr>
          <w:rFonts w:ascii="Times New Roman" w:eastAsia="Times New Roman" w:hAnsi="Times New Roman"/>
          <w:b/>
          <w:noProof/>
          <w:color w:val="auto"/>
          <w:sz w:val="24"/>
          <w:szCs w:val="24"/>
          <w:lang w:val="it-IT"/>
        </w:rPr>
      </w:pPr>
      <w:r w:rsidRPr="0023360C">
        <w:rPr>
          <w:rFonts w:ascii="Times New Roman" w:eastAsia="Times New Roman" w:hAnsi="Times New Roman"/>
          <w:noProof/>
          <w:color w:val="auto"/>
          <w:sz w:val="24"/>
          <w:szCs w:val="24"/>
          <w:lang w:val="it-IT"/>
        </w:rPr>
        <w:t>1</w:t>
      </w:r>
      <w:r w:rsidR="00AD651F">
        <w:rPr>
          <w:rFonts w:ascii="Times New Roman" w:eastAsia="Times New Roman" w:hAnsi="Times New Roman"/>
          <w:noProof/>
          <w:color w:val="auto"/>
          <w:sz w:val="24"/>
          <w:szCs w:val="24"/>
          <w:lang w:val="it-IT"/>
        </w:rPr>
        <w:t>4</w:t>
      </w:r>
      <w:r w:rsidRPr="0023360C">
        <w:rPr>
          <w:rFonts w:ascii="Times New Roman" w:eastAsia="Times New Roman" w:hAnsi="Times New Roman"/>
          <w:noProof/>
          <w:color w:val="auto"/>
          <w:sz w:val="24"/>
          <w:szCs w:val="24"/>
          <w:lang w:val="it-IT"/>
        </w:rPr>
        <w:t>.4</w:t>
      </w:r>
      <w:r w:rsidR="00E974DB" w:rsidRPr="0023360C">
        <w:rPr>
          <w:rFonts w:ascii="Times New Roman" w:eastAsia="Times New Roman" w:hAnsi="Times New Roman"/>
          <w:noProof/>
          <w:color w:val="auto"/>
          <w:sz w:val="24"/>
          <w:szCs w:val="24"/>
          <w:lang w:val="it-IT"/>
        </w:rPr>
        <w:t xml:space="preserve">. </w:t>
      </w:r>
      <w:r w:rsidRPr="0023360C">
        <w:rPr>
          <w:rFonts w:ascii="Times New Roman" w:eastAsia="Times New Roman" w:hAnsi="Times New Roman"/>
          <w:noProof/>
          <w:color w:val="auto"/>
          <w:sz w:val="24"/>
          <w:szCs w:val="24"/>
          <w:lang w:val="it-IT"/>
        </w:rPr>
        <w:t>Prestatorul poate schimba oricare subcontractant numai dacă acesta nu şi-a îndeplinit partea sa din contract. Schimbarea subcontractantului nu va schimba preţul contractului şi va fi notificată achizitorului</w:t>
      </w:r>
      <w:r w:rsidRPr="0023360C">
        <w:rPr>
          <w:rFonts w:ascii="Times New Roman" w:eastAsia="Times New Roman" w:hAnsi="Times New Roman"/>
          <w:b/>
          <w:noProof/>
          <w:color w:val="auto"/>
          <w:sz w:val="24"/>
          <w:szCs w:val="24"/>
          <w:lang w:val="it-IT"/>
        </w:rPr>
        <w:t>.</w:t>
      </w:r>
    </w:p>
    <w:p w14:paraId="2783D2AC" w14:textId="77777777" w:rsidR="00DE297B" w:rsidRPr="0023360C" w:rsidRDefault="00DE297B" w:rsidP="002B5092">
      <w:pPr>
        <w:spacing w:after="0" w:line="240" w:lineRule="auto"/>
        <w:jc w:val="both"/>
        <w:rPr>
          <w:rFonts w:ascii="Times New Roman" w:eastAsia="Times New Roman" w:hAnsi="Times New Roman"/>
          <w:b/>
          <w:noProof/>
          <w:color w:val="auto"/>
          <w:sz w:val="24"/>
          <w:szCs w:val="24"/>
          <w:lang w:val="it-IT"/>
        </w:rPr>
      </w:pPr>
    </w:p>
    <w:p w14:paraId="0735D173" w14:textId="77777777" w:rsidR="00157EA3" w:rsidRPr="0023360C" w:rsidRDefault="00AD651F" w:rsidP="002B5092">
      <w:pPr>
        <w:spacing w:after="0" w:line="240" w:lineRule="auto"/>
        <w:jc w:val="both"/>
        <w:rPr>
          <w:rFonts w:ascii="Times New Roman" w:eastAsia="Times New Roman" w:hAnsi="Times New Roman"/>
          <w:b/>
          <w:i/>
          <w:noProof/>
          <w:color w:val="auto"/>
          <w:sz w:val="24"/>
          <w:szCs w:val="24"/>
          <w:lang w:val="pt-BR"/>
        </w:rPr>
      </w:pPr>
      <w:r>
        <w:rPr>
          <w:rFonts w:ascii="Times New Roman" w:eastAsia="Times New Roman" w:hAnsi="Times New Roman"/>
          <w:b/>
          <w:i/>
          <w:noProof/>
          <w:color w:val="auto"/>
          <w:sz w:val="24"/>
          <w:szCs w:val="24"/>
          <w:lang w:val="pt-BR"/>
        </w:rPr>
        <w:t>15</w:t>
      </w:r>
      <w:r w:rsidR="00157EA3" w:rsidRPr="0023360C">
        <w:rPr>
          <w:rFonts w:ascii="Times New Roman" w:eastAsia="Times New Roman" w:hAnsi="Times New Roman"/>
          <w:b/>
          <w:i/>
          <w:noProof/>
          <w:color w:val="auto"/>
          <w:sz w:val="24"/>
          <w:szCs w:val="24"/>
          <w:lang w:val="pt-BR"/>
        </w:rPr>
        <w:t>. Forţa majoră</w:t>
      </w:r>
    </w:p>
    <w:p w14:paraId="36B0EEC3" w14:textId="77777777" w:rsidR="00157EA3" w:rsidRPr="0023360C" w:rsidRDefault="006929E0" w:rsidP="002B5092">
      <w:pPr>
        <w:spacing w:after="0" w:line="240" w:lineRule="auto"/>
        <w:jc w:val="both"/>
        <w:rPr>
          <w:rFonts w:ascii="Times New Roman" w:eastAsia="Times New Roman" w:hAnsi="Times New Roman"/>
          <w:noProof/>
          <w:color w:val="auto"/>
          <w:sz w:val="24"/>
          <w:szCs w:val="24"/>
          <w:lang w:val="pt-BR"/>
        </w:rPr>
      </w:pPr>
      <w:r w:rsidRPr="0023360C">
        <w:rPr>
          <w:rFonts w:ascii="Times New Roman" w:eastAsia="Times New Roman" w:hAnsi="Times New Roman"/>
          <w:noProof/>
          <w:color w:val="auto"/>
          <w:sz w:val="24"/>
          <w:szCs w:val="24"/>
          <w:lang w:val="pt-BR"/>
        </w:rPr>
        <w:lastRenderedPageBreak/>
        <w:t>1</w:t>
      </w:r>
      <w:r w:rsidR="00AD651F">
        <w:rPr>
          <w:rFonts w:ascii="Times New Roman" w:eastAsia="Times New Roman" w:hAnsi="Times New Roman"/>
          <w:noProof/>
          <w:color w:val="auto"/>
          <w:sz w:val="24"/>
          <w:szCs w:val="24"/>
          <w:lang w:val="pt-BR"/>
        </w:rPr>
        <w:t>5</w:t>
      </w:r>
      <w:r w:rsidR="00157EA3" w:rsidRPr="0023360C">
        <w:rPr>
          <w:rFonts w:ascii="Times New Roman" w:eastAsia="Times New Roman" w:hAnsi="Times New Roman"/>
          <w:noProof/>
          <w:color w:val="auto"/>
          <w:sz w:val="24"/>
          <w:szCs w:val="24"/>
          <w:lang w:val="pt-BR"/>
        </w:rPr>
        <w:t>.1</w:t>
      </w:r>
      <w:r w:rsidR="00D25942"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Forţa majoră este constatată de o autoritate competentă.</w:t>
      </w:r>
    </w:p>
    <w:p w14:paraId="3CC47B58" w14:textId="77777777" w:rsidR="00157EA3" w:rsidRPr="0023360C" w:rsidRDefault="00AD651F" w:rsidP="002B5092">
      <w:pPr>
        <w:spacing w:after="0" w:line="240" w:lineRule="auto"/>
        <w:jc w:val="both"/>
        <w:rPr>
          <w:rFonts w:ascii="Times New Roman" w:eastAsia="Times New Roman" w:hAnsi="Times New Roman"/>
          <w:noProof/>
          <w:color w:val="auto"/>
          <w:sz w:val="24"/>
          <w:szCs w:val="24"/>
          <w:lang w:val="pt-BR"/>
        </w:rPr>
      </w:pPr>
      <w:r>
        <w:rPr>
          <w:rFonts w:ascii="Times New Roman" w:eastAsia="Times New Roman" w:hAnsi="Times New Roman"/>
          <w:noProof/>
          <w:color w:val="auto"/>
          <w:sz w:val="24"/>
          <w:szCs w:val="24"/>
          <w:lang w:val="pt-BR"/>
        </w:rPr>
        <w:t>15</w:t>
      </w:r>
      <w:r w:rsidR="00157EA3" w:rsidRPr="0023360C">
        <w:rPr>
          <w:rFonts w:ascii="Times New Roman" w:eastAsia="Times New Roman" w:hAnsi="Times New Roman"/>
          <w:noProof/>
          <w:color w:val="auto"/>
          <w:sz w:val="24"/>
          <w:szCs w:val="24"/>
          <w:lang w:val="pt-BR"/>
        </w:rPr>
        <w:t>.</w:t>
      </w:r>
      <w:r w:rsidR="00D25942" w:rsidRPr="0023360C">
        <w:rPr>
          <w:rFonts w:ascii="Times New Roman" w:eastAsia="Times New Roman" w:hAnsi="Times New Roman"/>
          <w:noProof/>
          <w:color w:val="auto"/>
          <w:sz w:val="24"/>
          <w:szCs w:val="24"/>
          <w:lang w:val="pt-BR"/>
        </w:rPr>
        <w:t xml:space="preserve">2. </w:t>
      </w:r>
      <w:r w:rsidR="00157EA3" w:rsidRPr="0023360C">
        <w:rPr>
          <w:rFonts w:ascii="Times New Roman" w:eastAsia="Times New Roman" w:hAnsi="Times New Roman"/>
          <w:noProof/>
          <w:color w:val="auto"/>
          <w:sz w:val="24"/>
          <w:szCs w:val="24"/>
          <w:lang w:val="pt-BR"/>
        </w:rPr>
        <w:t>Forţa majoră exonerează parţile contractante de îndeplinirea obligaţiilor asumate prin prezentul contract, pe toată perioada în care aceasta acţionează.</w:t>
      </w:r>
    </w:p>
    <w:p w14:paraId="58BCA3E7" w14:textId="77777777" w:rsidR="00157EA3" w:rsidRPr="0023360C" w:rsidRDefault="00AD651F" w:rsidP="002B5092">
      <w:pPr>
        <w:spacing w:after="0" w:line="240" w:lineRule="auto"/>
        <w:jc w:val="both"/>
        <w:rPr>
          <w:rFonts w:ascii="Times New Roman" w:eastAsia="Times New Roman" w:hAnsi="Times New Roman"/>
          <w:b/>
          <w:noProof/>
          <w:color w:val="auto"/>
          <w:sz w:val="24"/>
          <w:szCs w:val="24"/>
          <w:lang w:val="pt-BR"/>
        </w:rPr>
      </w:pPr>
      <w:r>
        <w:rPr>
          <w:rFonts w:ascii="Times New Roman" w:eastAsia="Times New Roman" w:hAnsi="Times New Roman"/>
          <w:noProof/>
          <w:color w:val="auto"/>
          <w:sz w:val="24"/>
          <w:szCs w:val="24"/>
          <w:lang w:val="pt-BR"/>
        </w:rPr>
        <w:t>15</w:t>
      </w:r>
      <w:r w:rsidR="00157EA3" w:rsidRPr="0023360C">
        <w:rPr>
          <w:rFonts w:ascii="Times New Roman" w:eastAsia="Times New Roman" w:hAnsi="Times New Roman"/>
          <w:noProof/>
          <w:color w:val="auto"/>
          <w:sz w:val="24"/>
          <w:szCs w:val="24"/>
          <w:lang w:val="pt-BR"/>
        </w:rPr>
        <w:t>.3</w:t>
      </w:r>
      <w:r w:rsidR="00D25942"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Îndeplinirea contractului va fi suspendată în perioada de acţiune a forţei majore, dar fără a prejudicia drepturile ce li se cuveneau părţilor până la apariţia acesteia.</w:t>
      </w:r>
    </w:p>
    <w:p w14:paraId="57E8B2F4" w14:textId="77777777" w:rsidR="00157EA3" w:rsidRPr="0023360C" w:rsidRDefault="00AD651F" w:rsidP="002B5092">
      <w:pPr>
        <w:spacing w:after="0" w:line="240" w:lineRule="auto"/>
        <w:jc w:val="both"/>
        <w:rPr>
          <w:rFonts w:ascii="Times New Roman" w:eastAsia="Times New Roman" w:hAnsi="Times New Roman"/>
          <w:noProof/>
          <w:color w:val="auto"/>
          <w:sz w:val="24"/>
          <w:szCs w:val="24"/>
          <w:lang w:val="pt-BR"/>
        </w:rPr>
      </w:pPr>
      <w:r>
        <w:rPr>
          <w:rFonts w:ascii="Times New Roman" w:eastAsia="Times New Roman" w:hAnsi="Times New Roman"/>
          <w:noProof/>
          <w:color w:val="auto"/>
          <w:sz w:val="24"/>
          <w:szCs w:val="24"/>
          <w:lang w:val="pt-BR"/>
        </w:rPr>
        <w:t>15</w:t>
      </w:r>
      <w:r w:rsidR="00157EA3" w:rsidRPr="0023360C">
        <w:rPr>
          <w:rFonts w:ascii="Times New Roman" w:eastAsia="Times New Roman" w:hAnsi="Times New Roman"/>
          <w:noProof/>
          <w:color w:val="auto"/>
          <w:sz w:val="24"/>
          <w:szCs w:val="24"/>
          <w:lang w:val="pt-BR"/>
        </w:rPr>
        <w:t>.4</w:t>
      </w:r>
      <w:r w:rsidR="00956C7B"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Partea contractantă care invocă forţa majoră are obligaţia de a notifica celeilalte părţi, imediat şi în mod complet, producerea acesteia şi să ia orice măsuri care îi stau la dispoziţie în vederea limitării consecinţelor.</w:t>
      </w:r>
    </w:p>
    <w:p w14:paraId="152612E9" w14:textId="77777777" w:rsidR="00157EA3" w:rsidRPr="0023360C" w:rsidRDefault="00AD651F" w:rsidP="002B5092">
      <w:pPr>
        <w:spacing w:after="0" w:line="240" w:lineRule="auto"/>
        <w:jc w:val="both"/>
        <w:rPr>
          <w:rFonts w:ascii="Times New Roman" w:eastAsia="Times New Roman" w:hAnsi="Times New Roman"/>
          <w:noProof/>
          <w:color w:val="auto"/>
          <w:sz w:val="24"/>
          <w:szCs w:val="24"/>
          <w:lang w:val="pt-BR"/>
        </w:rPr>
      </w:pPr>
      <w:r>
        <w:rPr>
          <w:rFonts w:ascii="Times New Roman" w:eastAsia="Times New Roman" w:hAnsi="Times New Roman"/>
          <w:noProof/>
          <w:color w:val="auto"/>
          <w:sz w:val="24"/>
          <w:szCs w:val="24"/>
          <w:lang w:val="pt-BR"/>
        </w:rPr>
        <w:t>15</w:t>
      </w:r>
      <w:r w:rsidR="00157EA3" w:rsidRPr="0023360C">
        <w:rPr>
          <w:rFonts w:ascii="Times New Roman" w:eastAsia="Times New Roman" w:hAnsi="Times New Roman"/>
          <w:noProof/>
          <w:color w:val="auto"/>
          <w:sz w:val="24"/>
          <w:szCs w:val="24"/>
          <w:lang w:val="pt-BR"/>
        </w:rPr>
        <w:t>.5</w:t>
      </w:r>
      <w:r w:rsidR="00956C7B"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Partea contractantă care invocă forţa majoră are obligaţia de a notifica celeilalte părţi încetarea cauzei acesteia în maximum 15 zile de la încetare.</w:t>
      </w:r>
    </w:p>
    <w:p w14:paraId="70B02712" w14:textId="77777777" w:rsidR="00157EA3" w:rsidRPr="0023360C" w:rsidRDefault="00AD651F" w:rsidP="002B5092">
      <w:pPr>
        <w:spacing w:after="0" w:line="240" w:lineRule="auto"/>
        <w:jc w:val="both"/>
        <w:rPr>
          <w:rFonts w:ascii="Times New Roman" w:eastAsia="Times New Roman" w:hAnsi="Times New Roman"/>
          <w:noProof/>
          <w:color w:val="auto"/>
          <w:sz w:val="24"/>
          <w:szCs w:val="24"/>
          <w:lang w:val="pt-BR"/>
        </w:rPr>
      </w:pPr>
      <w:r>
        <w:rPr>
          <w:rFonts w:ascii="Times New Roman" w:eastAsia="Times New Roman" w:hAnsi="Times New Roman"/>
          <w:noProof/>
          <w:color w:val="auto"/>
          <w:sz w:val="24"/>
          <w:szCs w:val="24"/>
          <w:lang w:val="pt-BR"/>
        </w:rPr>
        <w:t>15</w:t>
      </w:r>
      <w:r w:rsidR="00157EA3" w:rsidRPr="0023360C">
        <w:rPr>
          <w:rFonts w:ascii="Times New Roman" w:eastAsia="Times New Roman" w:hAnsi="Times New Roman"/>
          <w:noProof/>
          <w:color w:val="auto"/>
          <w:sz w:val="24"/>
          <w:szCs w:val="24"/>
          <w:lang w:val="pt-BR"/>
        </w:rPr>
        <w:t>.6</w:t>
      </w:r>
      <w:r w:rsidR="00956C7B"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Dacă forţa majoră acţionează sau se estimează ca va acţiona o perioadă mai mare de 6 luni, fiecare parte va avea dreptul să notifice celeilalte</w:t>
      </w:r>
      <w:r w:rsidR="00157EA3" w:rsidRPr="0023360C">
        <w:rPr>
          <w:rFonts w:ascii="Times New Roman" w:eastAsia="Times New Roman" w:hAnsi="Times New Roman"/>
          <w:b/>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părţi încetarea de drept a prezentului contract, fără ca vreuna din părţi să poată pretindă celeilalte daune-interese.</w:t>
      </w:r>
    </w:p>
    <w:p w14:paraId="30D7C0BF" w14:textId="77777777" w:rsidR="00CC2FB0" w:rsidRPr="0023360C" w:rsidRDefault="00CC2FB0" w:rsidP="002B5092">
      <w:pPr>
        <w:spacing w:after="0" w:line="240" w:lineRule="auto"/>
        <w:jc w:val="both"/>
        <w:rPr>
          <w:rFonts w:ascii="Times New Roman" w:eastAsia="Times New Roman" w:hAnsi="Times New Roman"/>
          <w:b/>
          <w:i/>
          <w:noProof/>
          <w:color w:val="auto"/>
          <w:sz w:val="24"/>
          <w:szCs w:val="24"/>
          <w:lang w:val="pt-BR"/>
        </w:rPr>
      </w:pPr>
    </w:p>
    <w:p w14:paraId="600A25BE" w14:textId="77777777" w:rsidR="00157EA3" w:rsidRPr="0023360C" w:rsidRDefault="00AD651F" w:rsidP="002B5092">
      <w:pPr>
        <w:spacing w:after="0" w:line="240" w:lineRule="auto"/>
        <w:jc w:val="both"/>
        <w:rPr>
          <w:rFonts w:ascii="Times New Roman" w:eastAsia="Times New Roman" w:hAnsi="Times New Roman"/>
          <w:b/>
          <w:i/>
          <w:noProof/>
          <w:color w:val="auto"/>
          <w:sz w:val="24"/>
          <w:szCs w:val="24"/>
          <w:lang w:val="pt-BR"/>
        </w:rPr>
      </w:pPr>
      <w:r>
        <w:rPr>
          <w:rFonts w:ascii="Times New Roman" w:eastAsia="Times New Roman" w:hAnsi="Times New Roman"/>
          <w:b/>
          <w:i/>
          <w:noProof/>
          <w:color w:val="auto"/>
          <w:sz w:val="24"/>
          <w:szCs w:val="24"/>
          <w:lang w:val="pt-BR"/>
        </w:rPr>
        <w:t>16</w:t>
      </w:r>
      <w:r w:rsidR="00157EA3" w:rsidRPr="0023360C">
        <w:rPr>
          <w:rFonts w:ascii="Times New Roman" w:eastAsia="Times New Roman" w:hAnsi="Times New Roman"/>
          <w:b/>
          <w:i/>
          <w:noProof/>
          <w:color w:val="auto"/>
          <w:sz w:val="24"/>
          <w:szCs w:val="24"/>
          <w:lang w:val="pt-BR"/>
        </w:rPr>
        <w:t>. Soluţionarea litigiilor</w:t>
      </w:r>
    </w:p>
    <w:p w14:paraId="0056D95F" w14:textId="77777777" w:rsidR="00157EA3" w:rsidRPr="0023360C" w:rsidRDefault="006929E0" w:rsidP="002B5092">
      <w:pPr>
        <w:spacing w:after="0" w:line="240" w:lineRule="auto"/>
        <w:jc w:val="both"/>
        <w:rPr>
          <w:rFonts w:ascii="Times New Roman" w:eastAsia="Times New Roman" w:hAnsi="Times New Roman"/>
          <w:noProof/>
          <w:color w:val="auto"/>
          <w:sz w:val="24"/>
          <w:szCs w:val="24"/>
          <w:lang w:val="pt-BR"/>
        </w:rPr>
      </w:pPr>
      <w:r w:rsidRPr="0023360C">
        <w:rPr>
          <w:rFonts w:ascii="Times New Roman" w:eastAsia="Times New Roman" w:hAnsi="Times New Roman"/>
          <w:noProof/>
          <w:color w:val="auto"/>
          <w:sz w:val="24"/>
          <w:szCs w:val="24"/>
          <w:lang w:val="pt-BR"/>
        </w:rPr>
        <w:t>1</w:t>
      </w:r>
      <w:r w:rsidR="00AD651F">
        <w:rPr>
          <w:rFonts w:ascii="Times New Roman" w:eastAsia="Times New Roman" w:hAnsi="Times New Roman"/>
          <w:noProof/>
          <w:color w:val="auto"/>
          <w:sz w:val="24"/>
          <w:szCs w:val="24"/>
          <w:lang w:val="pt-BR"/>
        </w:rPr>
        <w:t>6</w:t>
      </w:r>
      <w:r w:rsidR="00157EA3" w:rsidRPr="0023360C">
        <w:rPr>
          <w:rFonts w:ascii="Times New Roman" w:eastAsia="Times New Roman" w:hAnsi="Times New Roman"/>
          <w:noProof/>
          <w:color w:val="auto"/>
          <w:sz w:val="24"/>
          <w:szCs w:val="24"/>
          <w:lang w:val="pt-BR"/>
        </w:rPr>
        <w:t>.1</w:t>
      </w:r>
      <w:r w:rsidR="00956C7B"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Achizitorul şi prestatorul vor depune toate eforturile pentru a rezolva pe cale amiabilă, prin tratative directe, orice neînţelegere sau dispută care se poate ivi între ei în cadrul sau în legătură cu îndeplinirea contractului.</w:t>
      </w:r>
    </w:p>
    <w:p w14:paraId="1EDDC1D8" w14:textId="77777777" w:rsidR="00157EA3" w:rsidRPr="0023360C" w:rsidRDefault="00AD651F" w:rsidP="002B5092">
      <w:pPr>
        <w:spacing w:after="0" w:line="240" w:lineRule="auto"/>
        <w:jc w:val="both"/>
        <w:rPr>
          <w:rFonts w:ascii="Times New Roman" w:eastAsia="Times New Roman" w:hAnsi="Times New Roman"/>
          <w:noProof/>
          <w:color w:val="auto"/>
          <w:sz w:val="24"/>
          <w:szCs w:val="24"/>
          <w:lang w:val="pt-BR"/>
        </w:rPr>
      </w:pPr>
      <w:r>
        <w:rPr>
          <w:rFonts w:ascii="Times New Roman" w:eastAsia="Times New Roman" w:hAnsi="Times New Roman"/>
          <w:noProof/>
          <w:color w:val="auto"/>
          <w:sz w:val="24"/>
          <w:szCs w:val="24"/>
          <w:lang w:val="pt-BR"/>
        </w:rPr>
        <w:t>16</w:t>
      </w:r>
      <w:r w:rsidR="00157EA3" w:rsidRPr="0023360C">
        <w:rPr>
          <w:rFonts w:ascii="Times New Roman" w:eastAsia="Times New Roman" w:hAnsi="Times New Roman"/>
          <w:noProof/>
          <w:color w:val="auto"/>
          <w:sz w:val="24"/>
          <w:szCs w:val="24"/>
          <w:lang w:val="pt-BR"/>
        </w:rPr>
        <w:t>.2</w:t>
      </w:r>
      <w:r w:rsidR="00956C7B"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 xml:space="preserve">Dacă, după 15 zile de la începerea acestor tratative, achizitorul şi prestatorul nu reuşesc să rezolve în mod amiabil o divergenţă contractuală, fiecare poate solicita ca disputa să se soluţioneze de către instanţele judecătoreşti din </w:t>
      </w:r>
      <w:r w:rsidR="00B46369" w:rsidRPr="0023360C">
        <w:rPr>
          <w:rFonts w:ascii="Times New Roman" w:eastAsia="Times New Roman" w:hAnsi="Times New Roman"/>
          <w:noProof/>
          <w:color w:val="auto"/>
          <w:sz w:val="24"/>
          <w:szCs w:val="24"/>
          <w:lang w:val="pt-BR"/>
        </w:rPr>
        <w:t>București</w:t>
      </w:r>
      <w:r w:rsidR="00157EA3" w:rsidRPr="0023360C">
        <w:rPr>
          <w:rFonts w:ascii="Times New Roman" w:eastAsia="Times New Roman" w:hAnsi="Times New Roman"/>
          <w:noProof/>
          <w:color w:val="auto"/>
          <w:sz w:val="24"/>
          <w:szCs w:val="24"/>
          <w:lang w:val="pt-BR"/>
        </w:rPr>
        <w:t xml:space="preserve">. </w:t>
      </w:r>
    </w:p>
    <w:p w14:paraId="3C623504" w14:textId="77777777" w:rsidR="00157EA3" w:rsidRPr="0023360C" w:rsidRDefault="00157EA3" w:rsidP="002B5092">
      <w:pPr>
        <w:spacing w:after="0" w:line="240" w:lineRule="auto"/>
        <w:jc w:val="both"/>
        <w:rPr>
          <w:rFonts w:ascii="Times New Roman" w:eastAsia="Times New Roman" w:hAnsi="Times New Roman"/>
          <w:b/>
          <w:i/>
          <w:noProof/>
          <w:color w:val="auto"/>
          <w:sz w:val="24"/>
          <w:szCs w:val="24"/>
          <w:lang w:val="pt-BR"/>
        </w:rPr>
      </w:pPr>
    </w:p>
    <w:p w14:paraId="1E98AF80" w14:textId="77777777" w:rsidR="00157EA3" w:rsidRPr="0023360C" w:rsidRDefault="00AD651F" w:rsidP="002B5092">
      <w:pPr>
        <w:spacing w:after="0" w:line="240" w:lineRule="auto"/>
        <w:jc w:val="both"/>
        <w:rPr>
          <w:rFonts w:ascii="Times New Roman" w:eastAsia="Times New Roman" w:hAnsi="Times New Roman"/>
          <w:i/>
          <w:noProof/>
          <w:color w:val="auto"/>
          <w:sz w:val="24"/>
          <w:szCs w:val="24"/>
          <w:lang w:val="pt-BR"/>
        </w:rPr>
      </w:pPr>
      <w:r>
        <w:rPr>
          <w:rFonts w:ascii="Times New Roman" w:eastAsia="Times New Roman" w:hAnsi="Times New Roman"/>
          <w:b/>
          <w:i/>
          <w:noProof/>
          <w:color w:val="auto"/>
          <w:sz w:val="24"/>
          <w:szCs w:val="24"/>
          <w:lang w:val="pt-BR"/>
        </w:rPr>
        <w:t>17</w:t>
      </w:r>
      <w:r w:rsidR="00157EA3" w:rsidRPr="0023360C">
        <w:rPr>
          <w:rFonts w:ascii="Times New Roman" w:eastAsia="Times New Roman" w:hAnsi="Times New Roman"/>
          <w:b/>
          <w:i/>
          <w:noProof/>
          <w:color w:val="auto"/>
          <w:sz w:val="24"/>
          <w:szCs w:val="24"/>
          <w:lang w:val="pt-BR"/>
        </w:rPr>
        <w:t>. Limba care guvernează contractul</w:t>
      </w:r>
    </w:p>
    <w:p w14:paraId="62917B31" w14:textId="77777777" w:rsidR="00157EA3" w:rsidRPr="0023360C" w:rsidRDefault="00AD651F" w:rsidP="002B5092">
      <w:pPr>
        <w:spacing w:after="0" w:line="240" w:lineRule="auto"/>
        <w:jc w:val="both"/>
        <w:rPr>
          <w:rFonts w:ascii="Times New Roman" w:eastAsia="Times New Roman" w:hAnsi="Times New Roman"/>
          <w:noProof/>
          <w:color w:val="auto"/>
          <w:sz w:val="24"/>
          <w:szCs w:val="24"/>
          <w:lang w:val="pt-BR"/>
        </w:rPr>
      </w:pPr>
      <w:r>
        <w:rPr>
          <w:rFonts w:ascii="Times New Roman" w:eastAsia="Times New Roman" w:hAnsi="Times New Roman"/>
          <w:noProof/>
          <w:color w:val="auto"/>
          <w:sz w:val="24"/>
          <w:szCs w:val="24"/>
          <w:lang w:val="pt-BR"/>
        </w:rPr>
        <w:t>17</w:t>
      </w:r>
      <w:r w:rsidR="00157EA3" w:rsidRPr="0023360C">
        <w:rPr>
          <w:rFonts w:ascii="Times New Roman" w:eastAsia="Times New Roman" w:hAnsi="Times New Roman"/>
          <w:noProof/>
          <w:color w:val="auto"/>
          <w:sz w:val="24"/>
          <w:szCs w:val="24"/>
          <w:lang w:val="pt-BR"/>
        </w:rPr>
        <w:t>.1</w:t>
      </w:r>
      <w:r w:rsidR="00956C7B"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Limba care guvernează contractul este limba română.</w:t>
      </w:r>
    </w:p>
    <w:p w14:paraId="023001C3"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pt-BR"/>
        </w:rPr>
      </w:pPr>
      <w:r w:rsidRPr="0023360C">
        <w:rPr>
          <w:rFonts w:ascii="Times New Roman" w:eastAsia="Times New Roman" w:hAnsi="Times New Roman"/>
          <w:noProof/>
          <w:color w:val="auto"/>
          <w:sz w:val="24"/>
          <w:szCs w:val="24"/>
          <w:lang w:val="pt-BR"/>
        </w:rPr>
        <w:t xml:space="preserve"> </w:t>
      </w:r>
    </w:p>
    <w:p w14:paraId="06C04C17" w14:textId="77777777" w:rsidR="00157EA3" w:rsidRPr="0023360C" w:rsidRDefault="00AD651F" w:rsidP="002B5092">
      <w:pPr>
        <w:spacing w:after="0" w:line="240" w:lineRule="auto"/>
        <w:jc w:val="both"/>
        <w:rPr>
          <w:rFonts w:ascii="Times New Roman" w:eastAsia="Times New Roman" w:hAnsi="Times New Roman"/>
          <w:b/>
          <w:i/>
          <w:noProof/>
          <w:color w:val="auto"/>
          <w:sz w:val="24"/>
          <w:szCs w:val="24"/>
          <w:lang w:val="pt-BR"/>
        </w:rPr>
      </w:pPr>
      <w:r>
        <w:rPr>
          <w:rFonts w:ascii="Times New Roman" w:eastAsia="Times New Roman" w:hAnsi="Times New Roman"/>
          <w:b/>
          <w:i/>
          <w:noProof/>
          <w:color w:val="auto"/>
          <w:sz w:val="24"/>
          <w:szCs w:val="24"/>
          <w:lang w:val="pt-BR"/>
        </w:rPr>
        <w:t>18</w:t>
      </w:r>
      <w:r w:rsidR="00157EA3" w:rsidRPr="0023360C">
        <w:rPr>
          <w:rFonts w:ascii="Times New Roman" w:eastAsia="Times New Roman" w:hAnsi="Times New Roman"/>
          <w:b/>
          <w:i/>
          <w:noProof/>
          <w:color w:val="auto"/>
          <w:sz w:val="24"/>
          <w:szCs w:val="24"/>
          <w:lang w:val="pt-BR"/>
        </w:rPr>
        <w:t>. Comunicări</w:t>
      </w:r>
    </w:p>
    <w:p w14:paraId="1A33D551" w14:textId="77777777" w:rsidR="00157EA3" w:rsidRPr="0023360C" w:rsidRDefault="00AD651F" w:rsidP="002B5092">
      <w:pPr>
        <w:spacing w:after="0" w:line="240" w:lineRule="auto"/>
        <w:jc w:val="both"/>
        <w:rPr>
          <w:rFonts w:ascii="Times New Roman" w:eastAsia="Times New Roman" w:hAnsi="Times New Roman"/>
          <w:noProof/>
          <w:color w:val="auto"/>
          <w:sz w:val="24"/>
          <w:szCs w:val="24"/>
          <w:lang w:val="pt-BR"/>
        </w:rPr>
      </w:pPr>
      <w:r>
        <w:rPr>
          <w:rFonts w:ascii="Times New Roman" w:eastAsia="Times New Roman" w:hAnsi="Times New Roman"/>
          <w:noProof/>
          <w:color w:val="auto"/>
          <w:sz w:val="24"/>
          <w:szCs w:val="24"/>
          <w:lang w:val="pt-BR"/>
        </w:rPr>
        <w:t>18</w:t>
      </w:r>
      <w:r w:rsidR="00157EA3" w:rsidRPr="0023360C">
        <w:rPr>
          <w:rFonts w:ascii="Times New Roman" w:eastAsia="Times New Roman" w:hAnsi="Times New Roman"/>
          <w:noProof/>
          <w:color w:val="auto"/>
          <w:sz w:val="24"/>
          <w:szCs w:val="24"/>
          <w:lang w:val="pt-BR"/>
        </w:rPr>
        <w:t>.1</w:t>
      </w:r>
      <w:r w:rsidR="00956C7B"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Orice comunicare între părţi, referitoare la îndeplinirea prezentului contract, trebuie să fie transmisă în scris prin e-mail</w:t>
      </w:r>
      <w:r w:rsidR="00823AA0">
        <w:rPr>
          <w:rFonts w:ascii="Times New Roman" w:eastAsia="Times New Roman" w:hAnsi="Times New Roman"/>
          <w:noProof/>
          <w:color w:val="auto"/>
          <w:sz w:val="24"/>
          <w:szCs w:val="24"/>
          <w:lang w:val="pt-BR"/>
        </w:rPr>
        <w:t>.</w:t>
      </w:r>
    </w:p>
    <w:p w14:paraId="518B4F6B" w14:textId="77777777" w:rsidR="00157EA3" w:rsidRPr="0023360C" w:rsidRDefault="00AD651F" w:rsidP="002B5092">
      <w:pPr>
        <w:spacing w:after="0" w:line="240" w:lineRule="auto"/>
        <w:jc w:val="both"/>
        <w:rPr>
          <w:rFonts w:ascii="Times New Roman" w:eastAsia="Times New Roman" w:hAnsi="Times New Roman"/>
          <w:noProof/>
          <w:color w:val="auto"/>
          <w:sz w:val="24"/>
          <w:szCs w:val="24"/>
          <w:lang w:val="pt-BR"/>
        </w:rPr>
      </w:pPr>
      <w:r>
        <w:rPr>
          <w:rFonts w:ascii="Times New Roman" w:eastAsia="Times New Roman" w:hAnsi="Times New Roman"/>
          <w:noProof/>
          <w:color w:val="auto"/>
          <w:sz w:val="24"/>
          <w:szCs w:val="24"/>
          <w:lang w:val="pt-BR"/>
        </w:rPr>
        <w:t>18</w:t>
      </w:r>
      <w:r w:rsidR="00157EA3" w:rsidRPr="0023360C">
        <w:rPr>
          <w:rFonts w:ascii="Times New Roman" w:eastAsia="Times New Roman" w:hAnsi="Times New Roman"/>
          <w:noProof/>
          <w:color w:val="auto"/>
          <w:sz w:val="24"/>
          <w:szCs w:val="24"/>
          <w:lang w:val="pt-BR"/>
        </w:rPr>
        <w:t>.2</w:t>
      </w:r>
      <w:r w:rsidR="00956C7B"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Comunicările între părţi se pot face şi prin telefon</w:t>
      </w:r>
      <w:r w:rsidR="00823AA0">
        <w:rPr>
          <w:rFonts w:ascii="Times New Roman" w:eastAsia="Times New Roman" w:hAnsi="Times New Roman"/>
          <w:noProof/>
          <w:color w:val="auto"/>
          <w:sz w:val="24"/>
          <w:szCs w:val="24"/>
          <w:lang w:val="pt-BR"/>
        </w:rPr>
        <w:t>,</w:t>
      </w:r>
      <w:r w:rsidR="00157EA3" w:rsidRPr="0023360C">
        <w:rPr>
          <w:rFonts w:ascii="Times New Roman" w:eastAsia="Times New Roman" w:hAnsi="Times New Roman"/>
          <w:noProof/>
          <w:color w:val="auto"/>
          <w:sz w:val="24"/>
          <w:szCs w:val="24"/>
          <w:lang w:val="pt-BR"/>
        </w:rPr>
        <w:t xml:space="preserve"> cu condiţia confirmării în scris a primirii comunicării.</w:t>
      </w:r>
    </w:p>
    <w:p w14:paraId="6872A601" w14:textId="77777777" w:rsidR="00157EA3" w:rsidRPr="0023360C" w:rsidRDefault="00157EA3" w:rsidP="002B5092">
      <w:pPr>
        <w:spacing w:after="0" w:line="240" w:lineRule="auto"/>
        <w:jc w:val="both"/>
        <w:rPr>
          <w:rFonts w:ascii="Times New Roman" w:eastAsia="Times New Roman" w:hAnsi="Times New Roman"/>
          <w:noProof/>
          <w:color w:val="auto"/>
          <w:sz w:val="24"/>
          <w:szCs w:val="24"/>
          <w:lang w:val="pt-BR"/>
        </w:rPr>
      </w:pPr>
    </w:p>
    <w:p w14:paraId="11576CB4" w14:textId="77777777" w:rsidR="00157EA3" w:rsidRPr="0023360C" w:rsidRDefault="00AD651F" w:rsidP="002B5092">
      <w:pPr>
        <w:spacing w:after="0" w:line="240" w:lineRule="auto"/>
        <w:jc w:val="both"/>
        <w:rPr>
          <w:rFonts w:ascii="Times New Roman" w:eastAsia="Times New Roman" w:hAnsi="Times New Roman"/>
          <w:i/>
          <w:noProof/>
          <w:color w:val="auto"/>
          <w:sz w:val="24"/>
          <w:szCs w:val="24"/>
          <w:lang w:val="pt-BR"/>
        </w:rPr>
      </w:pPr>
      <w:r>
        <w:rPr>
          <w:rFonts w:ascii="Times New Roman" w:eastAsia="Times New Roman" w:hAnsi="Times New Roman"/>
          <w:b/>
          <w:i/>
          <w:noProof/>
          <w:color w:val="auto"/>
          <w:sz w:val="24"/>
          <w:szCs w:val="24"/>
          <w:lang w:val="pt-BR"/>
        </w:rPr>
        <w:t>19</w:t>
      </w:r>
      <w:r w:rsidR="00157EA3" w:rsidRPr="0023360C">
        <w:rPr>
          <w:rFonts w:ascii="Times New Roman" w:eastAsia="Times New Roman" w:hAnsi="Times New Roman"/>
          <w:b/>
          <w:i/>
          <w:noProof/>
          <w:color w:val="auto"/>
          <w:sz w:val="24"/>
          <w:szCs w:val="24"/>
          <w:lang w:val="pt-BR"/>
        </w:rPr>
        <w:t>. Legea aplicabilă contractului</w:t>
      </w:r>
    </w:p>
    <w:p w14:paraId="61F1DDED" w14:textId="77777777" w:rsidR="00157EA3" w:rsidRPr="0023360C" w:rsidRDefault="00AD651F" w:rsidP="002B5092">
      <w:pPr>
        <w:spacing w:after="0" w:line="240" w:lineRule="auto"/>
        <w:jc w:val="both"/>
        <w:rPr>
          <w:rFonts w:ascii="Times New Roman" w:eastAsia="Times New Roman" w:hAnsi="Times New Roman"/>
          <w:noProof/>
          <w:color w:val="auto"/>
          <w:sz w:val="24"/>
          <w:szCs w:val="24"/>
          <w:lang w:val="pt-BR"/>
        </w:rPr>
      </w:pPr>
      <w:r>
        <w:rPr>
          <w:rFonts w:ascii="Times New Roman" w:eastAsia="Times New Roman" w:hAnsi="Times New Roman"/>
          <w:noProof/>
          <w:color w:val="auto"/>
          <w:sz w:val="24"/>
          <w:szCs w:val="24"/>
          <w:lang w:val="pt-BR"/>
        </w:rPr>
        <w:t>19</w:t>
      </w:r>
      <w:r w:rsidR="00157EA3" w:rsidRPr="0023360C">
        <w:rPr>
          <w:rFonts w:ascii="Times New Roman" w:eastAsia="Times New Roman" w:hAnsi="Times New Roman"/>
          <w:noProof/>
          <w:color w:val="auto"/>
          <w:sz w:val="24"/>
          <w:szCs w:val="24"/>
          <w:lang w:val="pt-BR"/>
        </w:rPr>
        <w:t>.1</w:t>
      </w:r>
      <w:r w:rsidR="00956C7B" w:rsidRPr="0023360C">
        <w:rPr>
          <w:rFonts w:ascii="Times New Roman" w:eastAsia="Times New Roman" w:hAnsi="Times New Roman"/>
          <w:noProof/>
          <w:color w:val="auto"/>
          <w:sz w:val="24"/>
          <w:szCs w:val="24"/>
          <w:lang w:val="pt-BR"/>
        </w:rPr>
        <w:t xml:space="preserve">. </w:t>
      </w:r>
      <w:r w:rsidR="00157EA3" w:rsidRPr="0023360C">
        <w:rPr>
          <w:rFonts w:ascii="Times New Roman" w:eastAsia="Times New Roman" w:hAnsi="Times New Roman"/>
          <w:noProof/>
          <w:color w:val="auto"/>
          <w:sz w:val="24"/>
          <w:szCs w:val="24"/>
          <w:lang w:val="pt-BR"/>
        </w:rPr>
        <w:t>Contractul va fi interpretat conform legilor din România.</w:t>
      </w:r>
    </w:p>
    <w:p w14:paraId="16DBB134" w14:textId="77777777" w:rsidR="00941607" w:rsidRPr="0023360C" w:rsidRDefault="00941607" w:rsidP="002B5092">
      <w:pPr>
        <w:spacing w:after="0" w:line="240" w:lineRule="auto"/>
        <w:jc w:val="both"/>
        <w:rPr>
          <w:rFonts w:ascii="Times New Roman" w:eastAsia="Times New Roman" w:hAnsi="Times New Roman"/>
          <w:noProof/>
          <w:color w:val="auto"/>
          <w:sz w:val="24"/>
          <w:szCs w:val="24"/>
          <w:lang w:val="pt-BR"/>
        </w:rPr>
      </w:pPr>
    </w:p>
    <w:p w14:paraId="0529E525" w14:textId="77777777" w:rsidR="00941607" w:rsidRPr="0023360C" w:rsidRDefault="00AD651F" w:rsidP="002B5092">
      <w:pPr>
        <w:spacing w:after="0" w:line="240" w:lineRule="auto"/>
        <w:jc w:val="both"/>
        <w:rPr>
          <w:rFonts w:ascii="Times New Roman" w:eastAsia="Times New Roman" w:hAnsi="Times New Roman"/>
          <w:b/>
          <w:i/>
          <w:noProof/>
          <w:color w:val="auto"/>
          <w:sz w:val="24"/>
          <w:szCs w:val="24"/>
          <w:lang w:val="pt-BR"/>
        </w:rPr>
      </w:pPr>
      <w:r>
        <w:rPr>
          <w:rFonts w:ascii="Times New Roman" w:eastAsia="Times New Roman" w:hAnsi="Times New Roman"/>
          <w:b/>
          <w:i/>
          <w:noProof/>
          <w:color w:val="auto"/>
          <w:sz w:val="24"/>
          <w:szCs w:val="24"/>
          <w:lang w:val="pt-BR"/>
        </w:rPr>
        <w:t>20</w:t>
      </w:r>
      <w:r w:rsidR="00941607" w:rsidRPr="0023360C">
        <w:rPr>
          <w:rFonts w:ascii="Times New Roman" w:eastAsia="Times New Roman" w:hAnsi="Times New Roman"/>
          <w:b/>
          <w:i/>
          <w:noProof/>
          <w:color w:val="auto"/>
          <w:sz w:val="24"/>
          <w:szCs w:val="24"/>
          <w:lang w:val="pt-BR"/>
        </w:rPr>
        <w:t>. Dispoziții finale</w:t>
      </w:r>
    </w:p>
    <w:p w14:paraId="33487A55" w14:textId="77777777" w:rsidR="00941607" w:rsidRPr="0023360C" w:rsidRDefault="00AD651F" w:rsidP="002B5092">
      <w:pPr>
        <w:spacing w:after="0" w:line="240" w:lineRule="auto"/>
        <w:jc w:val="both"/>
        <w:rPr>
          <w:rFonts w:ascii="Times New Roman" w:eastAsia="Times New Roman" w:hAnsi="Times New Roman"/>
          <w:noProof/>
          <w:color w:val="auto"/>
          <w:sz w:val="24"/>
          <w:szCs w:val="24"/>
          <w:lang w:val="pt-BR"/>
        </w:rPr>
      </w:pPr>
      <w:r>
        <w:rPr>
          <w:rFonts w:ascii="Times New Roman" w:eastAsia="Times New Roman" w:hAnsi="Times New Roman"/>
          <w:noProof/>
          <w:color w:val="auto"/>
          <w:sz w:val="24"/>
          <w:szCs w:val="24"/>
          <w:lang w:val="pt-BR"/>
        </w:rPr>
        <w:t>20</w:t>
      </w:r>
      <w:r w:rsidR="00941607" w:rsidRPr="0023360C">
        <w:rPr>
          <w:rFonts w:ascii="Times New Roman" w:eastAsia="Times New Roman" w:hAnsi="Times New Roman"/>
          <w:noProof/>
          <w:color w:val="auto"/>
          <w:sz w:val="24"/>
          <w:szCs w:val="24"/>
          <w:lang w:val="pt-BR"/>
        </w:rPr>
        <w:t xml:space="preserve">.1. Părțile prezentului contract înțeleg că datele cu caracter personal care reies din încheierea și executarea prezentului pot fi prelucrate doar în scopul aducerii la îndeplinire a obiectului contractului precum și în scopul arhivării, în conformitate cu Regulamentul U.E. 679/2016 privind protecția persoanelor fizice în ceea ce privește prelucrarea datelor cu caracter personal și privind libera circulație a acestor date, cu rectificările ulterioare. </w:t>
      </w:r>
    </w:p>
    <w:p w14:paraId="0BE56A31" w14:textId="77777777" w:rsidR="00A4709F" w:rsidRDefault="00A4709F" w:rsidP="002B5092">
      <w:pPr>
        <w:spacing w:after="0" w:line="240" w:lineRule="auto"/>
        <w:jc w:val="both"/>
        <w:rPr>
          <w:rFonts w:ascii="Times New Roman" w:eastAsia="Times New Roman" w:hAnsi="Times New Roman"/>
          <w:noProof/>
          <w:color w:val="auto"/>
          <w:sz w:val="24"/>
          <w:szCs w:val="24"/>
          <w:lang w:val="pt-BR"/>
        </w:rPr>
      </w:pPr>
    </w:p>
    <w:p w14:paraId="6BC3D585" w14:textId="52C9F625" w:rsidR="000E1B81" w:rsidRDefault="008E07F7" w:rsidP="002B5092">
      <w:pPr>
        <w:spacing w:after="0" w:line="240" w:lineRule="auto"/>
        <w:jc w:val="both"/>
        <w:rPr>
          <w:rFonts w:ascii="Times New Roman" w:eastAsia="Times New Roman" w:hAnsi="Times New Roman"/>
          <w:noProof/>
          <w:color w:val="auto"/>
          <w:sz w:val="24"/>
          <w:szCs w:val="24"/>
          <w:lang w:val="pt-BR"/>
        </w:rPr>
      </w:pPr>
      <w:r w:rsidRPr="008E07F7">
        <w:rPr>
          <w:rFonts w:ascii="Times New Roman" w:eastAsia="Times New Roman" w:hAnsi="Times New Roman"/>
          <w:noProof/>
          <w:color w:val="auto"/>
          <w:sz w:val="24"/>
          <w:szCs w:val="24"/>
          <w:lang w:val="pt-BR"/>
        </w:rPr>
        <w:t xml:space="preserve">Prezentul contract se încheie în două exemplare, câte unul pentru fiecare parte, ambele cu egală valoare juridică. </w:t>
      </w:r>
    </w:p>
    <w:p w14:paraId="52E3373E" w14:textId="77777777" w:rsidR="00080D5C" w:rsidRPr="0023360C" w:rsidRDefault="00080D5C" w:rsidP="002B5092">
      <w:pPr>
        <w:spacing w:after="0" w:line="240" w:lineRule="auto"/>
        <w:jc w:val="both"/>
        <w:rPr>
          <w:rFonts w:ascii="Times New Roman" w:eastAsia="Times New Roman" w:hAnsi="Times New Roman"/>
          <w:noProof/>
          <w:color w:val="auto"/>
          <w:sz w:val="24"/>
          <w:szCs w:val="24"/>
          <w:lang w:val="pt-BR"/>
        </w:rPr>
      </w:pPr>
    </w:p>
    <w:p w14:paraId="71CB1CF6" w14:textId="77777777" w:rsidR="0002183B" w:rsidRPr="0023360C" w:rsidRDefault="0002183B" w:rsidP="002B5092">
      <w:pPr>
        <w:spacing w:after="0" w:line="240" w:lineRule="auto"/>
        <w:jc w:val="both"/>
        <w:rPr>
          <w:rFonts w:ascii="Times New Roman" w:eastAsia="Times New Roman" w:hAnsi="Times New Roman"/>
          <w:noProof/>
          <w:color w:val="auto"/>
          <w:sz w:val="24"/>
          <w:szCs w:val="24"/>
          <w:lang w:val="pt-BR"/>
        </w:rPr>
      </w:pPr>
    </w:p>
    <w:p w14:paraId="18230899" w14:textId="77777777" w:rsidR="00C9561A" w:rsidRPr="0023360C" w:rsidRDefault="00C9561A" w:rsidP="002B5092">
      <w:pPr>
        <w:autoSpaceDE w:val="0"/>
        <w:autoSpaceDN w:val="0"/>
        <w:adjustRightInd w:val="0"/>
        <w:jc w:val="both"/>
        <w:rPr>
          <w:rFonts w:ascii="Georgia" w:hAnsi="Georgia"/>
          <w:lang w:val="it-IT"/>
        </w:rPr>
      </w:pPr>
      <w:r w:rsidRPr="0023360C">
        <w:rPr>
          <w:rFonts w:ascii="Georgia" w:hAnsi="Georgia"/>
          <w:b/>
          <w:bCs/>
        </w:rPr>
        <w:t xml:space="preserve">ACHIZITOR </w:t>
      </w:r>
      <w:r w:rsidRPr="0023360C">
        <w:rPr>
          <w:rFonts w:ascii="Georgia" w:hAnsi="Georgia"/>
          <w:lang w:val="it-IT"/>
        </w:rPr>
        <w:t>,</w:t>
      </w:r>
      <w:r w:rsidRPr="0023360C">
        <w:rPr>
          <w:rFonts w:ascii="Georgia" w:hAnsi="Georgia"/>
          <w:lang w:val="it-IT"/>
        </w:rPr>
        <w:tab/>
      </w:r>
      <w:r w:rsidRPr="0023360C">
        <w:rPr>
          <w:rFonts w:ascii="Georgia" w:hAnsi="Georgia"/>
          <w:lang w:val="it-IT"/>
        </w:rPr>
        <w:tab/>
      </w:r>
      <w:r w:rsidRPr="0023360C">
        <w:rPr>
          <w:rFonts w:ascii="Georgia" w:hAnsi="Georgia"/>
          <w:lang w:val="it-IT"/>
        </w:rPr>
        <w:tab/>
      </w:r>
      <w:r w:rsidRPr="0023360C">
        <w:rPr>
          <w:rFonts w:ascii="Georgia" w:hAnsi="Georgia"/>
          <w:lang w:val="it-IT"/>
        </w:rPr>
        <w:tab/>
      </w:r>
      <w:r w:rsidRPr="0023360C">
        <w:rPr>
          <w:rFonts w:ascii="Georgia" w:hAnsi="Georgia"/>
          <w:lang w:val="it-IT"/>
        </w:rPr>
        <w:tab/>
      </w:r>
      <w:r w:rsidRPr="0023360C">
        <w:rPr>
          <w:rFonts w:ascii="Georgia" w:hAnsi="Georgia"/>
          <w:b/>
          <w:bCs/>
        </w:rPr>
        <w:t>PRESTATOR ,</w:t>
      </w:r>
      <w:r w:rsidRPr="0023360C">
        <w:rPr>
          <w:rFonts w:ascii="Georgia" w:hAnsi="Georgia"/>
          <w:lang w:val="it-IT"/>
        </w:rPr>
        <w:tab/>
      </w:r>
      <w:r w:rsidR="00B04800" w:rsidRPr="0023360C">
        <w:rPr>
          <w:rFonts w:ascii="Georgia" w:hAnsi="Georgia"/>
          <w:lang w:val="it-IT"/>
        </w:rPr>
        <w:t xml:space="preserve"> </w:t>
      </w:r>
    </w:p>
    <w:p w14:paraId="130D998C" w14:textId="77777777" w:rsidR="00C9561A" w:rsidRPr="0023360C" w:rsidRDefault="000E350A" w:rsidP="002B5092">
      <w:pPr>
        <w:autoSpaceDE w:val="0"/>
        <w:autoSpaceDN w:val="0"/>
        <w:adjustRightInd w:val="0"/>
        <w:jc w:val="both"/>
        <w:rPr>
          <w:rFonts w:ascii="Georgia" w:hAnsi="Georgia"/>
          <w:lang w:val="it-IT"/>
        </w:rPr>
      </w:pPr>
      <w:r w:rsidRPr="000E1B81">
        <w:rPr>
          <w:rFonts w:ascii="Georgia" w:hAnsi="Georgia"/>
          <w:lang w:val="it-IT"/>
        </w:rPr>
        <w:t>...........................</w:t>
      </w:r>
      <w:r w:rsidR="00C9561A" w:rsidRPr="0023360C">
        <w:rPr>
          <w:rFonts w:ascii="Georgia" w:hAnsi="Georgia"/>
          <w:lang w:val="it-IT"/>
        </w:rPr>
        <w:tab/>
      </w:r>
      <w:r w:rsidR="00C9561A" w:rsidRPr="0023360C">
        <w:rPr>
          <w:rFonts w:ascii="Georgia" w:hAnsi="Georgia"/>
          <w:lang w:val="it-IT"/>
        </w:rPr>
        <w:tab/>
      </w:r>
      <w:r w:rsidR="00C9561A" w:rsidRPr="0023360C">
        <w:rPr>
          <w:rFonts w:ascii="Georgia" w:hAnsi="Georgia"/>
          <w:lang w:val="it-IT"/>
        </w:rPr>
        <w:tab/>
      </w:r>
      <w:r w:rsidR="00C9561A" w:rsidRPr="0023360C">
        <w:rPr>
          <w:rFonts w:ascii="Georgia" w:hAnsi="Georgia"/>
          <w:lang w:val="it-IT"/>
        </w:rPr>
        <w:tab/>
      </w:r>
      <w:r w:rsidR="00C9561A" w:rsidRPr="0023360C">
        <w:rPr>
          <w:rFonts w:ascii="Georgia" w:hAnsi="Georgia"/>
          <w:lang w:val="it-IT"/>
        </w:rPr>
        <w:tab/>
      </w:r>
      <w:r>
        <w:rPr>
          <w:rFonts w:ascii="Times New Roman" w:eastAsia="Times New Roman" w:hAnsi="Times New Roman"/>
          <w:noProof/>
          <w:color w:val="auto"/>
          <w:sz w:val="24"/>
          <w:szCs w:val="24"/>
          <w:lang w:val="ro-RO"/>
        </w:rPr>
        <w:t>........................</w:t>
      </w:r>
    </w:p>
    <w:p w14:paraId="641F521F" w14:textId="71A48727" w:rsidR="00332548" w:rsidRPr="002B5092" w:rsidRDefault="00C9561A" w:rsidP="002B5092">
      <w:pPr>
        <w:autoSpaceDE w:val="0"/>
        <w:autoSpaceDN w:val="0"/>
        <w:adjustRightInd w:val="0"/>
        <w:ind w:left="5040" w:hanging="5040"/>
        <w:jc w:val="both"/>
        <w:rPr>
          <w:rFonts w:ascii="Georgia" w:hAnsi="Georgia"/>
          <w:lang w:val="it-IT"/>
        </w:rPr>
      </w:pPr>
      <w:r w:rsidRPr="0023360C">
        <w:rPr>
          <w:rFonts w:ascii="Georgia" w:hAnsi="Georgia"/>
          <w:lang w:val="it-IT"/>
        </w:rPr>
        <w:t>Director A</w:t>
      </w:r>
      <w:r w:rsidR="00DB09E6">
        <w:rPr>
          <w:rFonts w:ascii="Georgia" w:hAnsi="Georgia"/>
          <w:lang w:val="it-IT"/>
        </w:rPr>
        <w:t>.</w:t>
      </w:r>
      <w:r w:rsidRPr="0023360C">
        <w:rPr>
          <w:rFonts w:ascii="Georgia" w:hAnsi="Georgia"/>
          <w:lang w:val="it-IT"/>
        </w:rPr>
        <w:t>N</w:t>
      </w:r>
      <w:r w:rsidR="00DB09E6">
        <w:rPr>
          <w:rFonts w:ascii="Georgia" w:hAnsi="Georgia"/>
          <w:lang w:val="it-IT"/>
        </w:rPr>
        <w:t>.</w:t>
      </w:r>
      <w:r w:rsidRPr="0023360C">
        <w:rPr>
          <w:rFonts w:ascii="Georgia" w:hAnsi="Georgia"/>
          <w:lang w:val="it-IT"/>
        </w:rPr>
        <w:t>P</w:t>
      </w:r>
      <w:r w:rsidR="00DB09E6">
        <w:rPr>
          <w:rFonts w:ascii="Georgia" w:hAnsi="Georgia"/>
          <w:lang w:val="it-IT"/>
        </w:rPr>
        <w:t>.</w:t>
      </w:r>
      <w:r w:rsidRPr="0023360C">
        <w:rPr>
          <w:rFonts w:ascii="Georgia" w:hAnsi="Georgia"/>
          <w:lang w:val="it-IT"/>
        </w:rPr>
        <w:t>C</w:t>
      </w:r>
      <w:r w:rsidR="00DB09E6">
        <w:rPr>
          <w:rFonts w:ascii="Georgia" w:hAnsi="Georgia"/>
          <w:lang w:val="it-IT"/>
        </w:rPr>
        <w:t>.</w:t>
      </w:r>
      <w:r w:rsidRPr="0023360C">
        <w:rPr>
          <w:rFonts w:ascii="Georgia" w:hAnsi="Georgia"/>
          <w:lang w:val="it-IT"/>
        </w:rPr>
        <w:t>D</w:t>
      </w:r>
      <w:r w:rsidR="00DB09E6">
        <w:rPr>
          <w:rFonts w:ascii="Georgia" w:hAnsi="Georgia"/>
          <w:lang w:val="it-IT"/>
        </w:rPr>
        <w:t>.</w:t>
      </w:r>
      <w:r w:rsidRPr="0023360C">
        <w:rPr>
          <w:rFonts w:ascii="Georgia" w:hAnsi="Georgia"/>
          <w:lang w:val="it-IT"/>
        </w:rPr>
        <w:t>E</w:t>
      </w:r>
      <w:r w:rsidR="00DB09E6">
        <w:rPr>
          <w:rFonts w:ascii="Georgia" w:hAnsi="Georgia"/>
          <w:lang w:val="it-IT"/>
        </w:rPr>
        <w:t>.</w:t>
      </w:r>
      <w:r w:rsidRPr="0023360C">
        <w:rPr>
          <w:rFonts w:ascii="Georgia" w:hAnsi="Georgia"/>
          <w:lang w:val="it-IT"/>
        </w:rPr>
        <w:t>F</w:t>
      </w:r>
      <w:r w:rsidR="00DB09E6">
        <w:rPr>
          <w:rFonts w:ascii="Georgia" w:hAnsi="Georgia"/>
          <w:lang w:val="it-IT"/>
        </w:rPr>
        <w:t>.</w:t>
      </w:r>
      <w:r w:rsidRPr="0023360C">
        <w:rPr>
          <w:rFonts w:ascii="Georgia" w:hAnsi="Georgia"/>
          <w:lang w:val="it-IT"/>
        </w:rPr>
        <w:t>P</w:t>
      </w:r>
      <w:r w:rsidR="00DB09E6">
        <w:rPr>
          <w:rFonts w:ascii="Georgia" w:hAnsi="Georgia"/>
          <w:lang w:val="it-IT"/>
        </w:rPr>
        <w:t>.</w:t>
      </w:r>
      <w:r w:rsidRPr="0023360C">
        <w:rPr>
          <w:rFonts w:ascii="Georgia" w:hAnsi="Georgia"/>
          <w:lang w:val="it-IT"/>
        </w:rPr>
        <w:tab/>
      </w:r>
      <w:r w:rsidR="000B10FD" w:rsidRPr="0023360C">
        <w:rPr>
          <w:rFonts w:ascii="Georgia" w:hAnsi="Georgia"/>
          <w:lang w:val="it-IT"/>
        </w:rPr>
        <w:t>Administrator</w:t>
      </w:r>
      <w:r w:rsidR="001A6752" w:rsidRPr="0023360C">
        <w:rPr>
          <w:rFonts w:ascii="Georgia" w:hAnsi="Georgia"/>
          <w:lang w:val="it-IT"/>
        </w:rPr>
        <w:t xml:space="preserve"> </w:t>
      </w:r>
      <w:r w:rsidR="000E350A">
        <w:rPr>
          <w:rFonts w:ascii="Georgia" w:hAnsi="Georgia"/>
          <w:lang w:val="it-IT"/>
        </w:rPr>
        <w:t>...............................</w:t>
      </w:r>
    </w:p>
    <w:sectPr w:rsidR="00332548" w:rsidRPr="002B5092" w:rsidSect="002B5092">
      <w:headerReference w:type="default" r:id="rId12"/>
      <w:footerReference w:type="even" r:id="rId13"/>
      <w:footerReference w:type="default" r:id="rId14"/>
      <w:pgSz w:w="11906" w:h="16838"/>
      <w:pgMar w:top="450" w:right="1016" w:bottom="4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23C57" w14:textId="77777777" w:rsidR="00A70DEF" w:rsidRDefault="00A70DEF">
      <w:r>
        <w:separator/>
      </w:r>
    </w:p>
  </w:endnote>
  <w:endnote w:type="continuationSeparator" w:id="0">
    <w:p w14:paraId="565C56DA" w14:textId="77777777" w:rsidR="00A70DEF" w:rsidRDefault="00A7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B659B" w14:textId="77777777" w:rsidR="00C124D8" w:rsidRDefault="00C124D8" w:rsidP="009F0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5E5D0" w14:textId="77777777" w:rsidR="00C124D8" w:rsidRDefault="00C1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FBE0A" w14:textId="77777777" w:rsidR="00C124D8" w:rsidRDefault="00C124D8">
    <w:pPr>
      <w:pStyle w:val="Footer"/>
      <w:jc w:val="center"/>
    </w:pPr>
    <w:r>
      <w:fldChar w:fldCharType="begin"/>
    </w:r>
    <w:r>
      <w:instrText>PAGE   \* MERGEFORMAT</w:instrText>
    </w:r>
    <w:r>
      <w:fldChar w:fldCharType="separate"/>
    </w:r>
    <w:r w:rsidR="00D36D0A" w:rsidRPr="00D36D0A">
      <w:rPr>
        <w:noProof/>
        <w:lang w:val="ro-RO"/>
      </w:rPr>
      <w:t>5</w:t>
    </w:r>
    <w:r>
      <w:fldChar w:fldCharType="end"/>
    </w:r>
  </w:p>
  <w:p w14:paraId="511A5DBF" w14:textId="77777777" w:rsidR="00C124D8" w:rsidRDefault="00C1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1BCB0" w14:textId="77777777" w:rsidR="00A70DEF" w:rsidRDefault="00A70DEF">
      <w:r>
        <w:separator/>
      </w:r>
    </w:p>
  </w:footnote>
  <w:footnote w:type="continuationSeparator" w:id="0">
    <w:p w14:paraId="3C3F1A61" w14:textId="77777777" w:rsidR="00A70DEF" w:rsidRDefault="00A7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36DC4" w14:textId="7C9FED10" w:rsidR="00823AA0" w:rsidRDefault="00C124D8">
    <w:pPr>
      <w:pStyle w:val="Header"/>
    </w:pPr>
    <w:r>
      <w:t>F-SS-41/0</w:t>
    </w:r>
    <w:r w:rsidR="00823AA0">
      <w:t>1</w:t>
    </w:r>
    <w:r>
      <w:t>.20</w:t>
    </w:r>
    <w:r w:rsidR="00823AA0">
      <w:t>2</w:t>
    </w:r>
    <w:r w:rsidR="00C56764">
      <w:t>4</w:t>
    </w:r>
  </w:p>
  <w:p w14:paraId="1E66DAE3" w14:textId="77777777" w:rsidR="00C124D8" w:rsidRDefault="00C1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1821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5AE121EC"/>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96414661">
    <w:abstractNumId w:val="0"/>
  </w:num>
  <w:num w:numId="2" w16cid:durableId="1507213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EA3"/>
    <w:rsid w:val="00005F65"/>
    <w:rsid w:val="0001096A"/>
    <w:rsid w:val="000146AB"/>
    <w:rsid w:val="00014B2F"/>
    <w:rsid w:val="0002183B"/>
    <w:rsid w:val="00030F52"/>
    <w:rsid w:val="000348A6"/>
    <w:rsid w:val="0003519E"/>
    <w:rsid w:val="00035BB5"/>
    <w:rsid w:val="000376E8"/>
    <w:rsid w:val="0004603F"/>
    <w:rsid w:val="00046836"/>
    <w:rsid w:val="0005223C"/>
    <w:rsid w:val="0006302A"/>
    <w:rsid w:val="00064151"/>
    <w:rsid w:val="0007725B"/>
    <w:rsid w:val="00080D5C"/>
    <w:rsid w:val="00091216"/>
    <w:rsid w:val="000919E9"/>
    <w:rsid w:val="00095A89"/>
    <w:rsid w:val="00095E64"/>
    <w:rsid w:val="00096CFD"/>
    <w:rsid w:val="000A32E4"/>
    <w:rsid w:val="000A6347"/>
    <w:rsid w:val="000A68F0"/>
    <w:rsid w:val="000B10FD"/>
    <w:rsid w:val="000C6D7D"/>
    <w:rsid w:val="000D0FE5"/>
    <w:rsid w:val="000D50A6"/>
    <w:rsid w:val="000E1B81"/>
    <w:rsid w:val="000E350A"/>
    <w:rsid w:val="000E3A6C"/>
    <w:rsid w:val="000E7028"/>
    <w:rsid w:val="00102642"/>
    <w:rsid w:val="00102A6D"/>
    <w:rsid w:val="00105329"/>
    <w:rsid w:val="001229BD"/>
    <w:rsid w:val="001238F0"/>
    <w:rsid w:val="00125E1B"/>
    <w:rsid w:val="001272A8"/>
    <w:rsid w:val="0013552D"/>
    <w:rsid w:val="001407B2"/>
    <w:rsid w:val="00145DB1"/>
    <w:rsid w:val="001468CC"/>
    <w:rsid w:val="00150DC8"/>
    <w:rsid w:val="00154942"/>
    <w:rsid w:val="00157EA3"/>
    <w:rsid w:val="00166F35"/>
    <w:rsid w:val="00170D08"/>
    <w:rsid w:val="00174002"/>
    <w:rsid w:val="00177056"/>
    <w:rsid w:val="0018294D"/>
    <w:rsid w:val="0018359F"/>
    <w:rsid w:val="001842E6"/>
    <w:rsid w:val="00191A73"/>
    <w:rsid w:val="00193375"/>
    <w:rsid w:val="001A281D"/>
    <w:rsid w:val="001A3B66"/>
    <w:rsid w:val="001A485F"/>
    <w:rsid w:val="001A4BED"/>
    <w:rsid w:val="001A6752"/>
    <w:rsid w:val="001B1520"/>
    <w:rsid w:val="001B2109"/>
    <w:rsid w:val="001B2C3B"/>
    <w:rsid w:val="001B37AE"/>
    <w:rsid w:val="001B4120"/>
    <w:rsid w:val="001C5992"/>
    <w:rsid w:val="001C59A1"/>
    <w:rsid w:val="001C7CFF"/>
    <w:rsid w:val="001D0653"/>
    <w:rsid w:val="001E2531"/>
    <w:rsid w:val="001E3D0C"/>
    <w:rsid w:val="001E5712"/>
    <w:rsid w:val="002022B3"/>
    <w:rsid w:val="00210930"/>
    <w:rsid w:val="002255CE"/>
    <w:rsid w:val="00226DA9"/>
    <w:rsid w:val="0023360C"/>
    <w:rsid w:val="00233784"/>
    <w:rsid w:val="00237631"/>
    <w:rsid w:val="00242682"/>
    <w:rsid w:val="00245362"/>
    <w:rsid w:val="0025488E"/>
    <w:rsid w:val="002570FF"/>
    <w:rsid w:val="002608E7"/>
    <w:rsid w:val="002655CE"/>
    <w:rsid w:val="00267AAC"/>
    <w:rsid w:val="00274C6F"/>
    <w:rsid w:val="00277DCD"/>
    <w:rsid w:val="00285C64"/>
    <w:rsid w:val="00287E98"/>
    <w:rsid w:val="0029673D"/>
    <w:rsid w:val="002A3070"/>
    <w:rsid w:val="002B3ADD"/>
    <w:rsid w:val="002B42A8"/>
    <w:rsid w:val="002B5092"/>
    <w:rsid w:val="002B555F"/>
    <w:rsid w:val="002C08B5"/>
    <w:rsid w:val="002C44BC"/>
    <w:rsid w:val="002D5746"/>
    <w:rsid w:val="002D7B4C"/>
    <w:rsid w:val="002E7865"/>
    <w:rsid w:val="002F0487"/>
    <w:rsid w:val="002F34BB"/>
    <w:rsid w:val="002F48C4"/>
    <w:rsid w:val="002F4D42"/>
    <w:rsid w:val="002F5E74"/>
    <w:rsid w:val="002F5F0C"/>
    <w:rsid w:val="00302120"/>
    <w:rsid w:val="0030613C"/>
    <w:rsid w:val="00321661"/>
    <w:rsid w:val="003218B0"/>
    <w:rsid w:val="00322024"/>
    <w:rsid w:val="003232D7"/>
    <w:rsid w:val="0032574D"/>
    <w:rsid w:val="00331BF9"/>
    <w:rsid w:val="00331D8F"/>
    <w:rsid w:val="00332548"/>
    <w:rsid w:val="0033422A"/>
    <w:rsid w:val="00345344"/>
    <w:rsid w:val="00346F1C"/>
    <w:rsid w:val="00347BD9"/>
    <w:rsid w:val="00352566"/>
    <w:rsid w:val="00354E64"/>
    <w:rsid w:val="0035539E"/>
    <w:rsid w:val="00372856"/>
    <w:rsid w:val="00376424"/>
    <w:rsid w:val="00377375"/>
    <w:rsid w:val="00380B23"/>
    <w:rsid w:val="00383D2E"/>
    <w:rsid w:val="00396219"/>
    <w:rsid w:val="003B0824"/>
    <w:rsid w:val="003B4906"/>
    <w:rsid w:val="003B7695"/>
    <w:rsid w:val="003C145F"/>
    <w:rsid w:val="003C4066"/>
    <w:rsid w:val="003C58DB"/>
    <w:rsid w:val="003C75D1"/>
    <w:rsid w:val="003D0253"/>
    <w:rsid w:val="003D0684"/>
    <w:rsid w:val="003D0D3B"/>
    <w:rsid w:val="003D4C7A"/>
    <w:rsid w:val="003E1121"/>
    <w:rsid w:val="003E3642"/>
    <w:rsid w:val="003E621E"/>
    <w:rsid w:val="003F4DDE"/>
    <w:rsid w:val="003F557E"/>
    <w:rsid w:val="00404C52"/>
    <w:rsid w:val="004056DF"/>
    <w:rsid w:val="004068FD"/>
    <w:rsid w:val="00423981"/>
    <w:rsid w:val="00426F69"/>
    <w:rsid w:val="0043313F"/>
    <w:rsid w:val="0043348D"/>
    <w:rsid w:val="004418FF"/>
    <w:rsid w:val="00451D73"/>
    <w:rsid w:val="00456870"/>
    <w:rsid w:val="004630C7"/>
    <w:rsid w:val="00465481"/>
    <w:rsid w:val="00474E2D"/>
    <w:rsid w:val="004806E2"/>
    <w:rsid w:val="00486BAE"/>
    <w:rsid w:val="00495B61"/>
    <w:rsid w:val="0049697A"/>
    <w:rsid w:val="004A673F"/>
    <w:rsid w:val="004A7125"/>
    <w:rsid w:val="004A7248"/>
    <w:rsid w:val="004B2EF6"/>
    <w:rsid w:val="004B599A"/>
    <w:rsid w:val="004D74E9"/>
    <w:rsid w:val="004E1F40"/>
    <w:rsid w:val="0050015D"/>
    <w:rsid w:val="0050495F"/>
    <w:rsid w:val="00516962"/>
    <w:rsid w:val="00523D05"/>
    <w:rsid w:val="00526ABD"/>
    <w:rsid w:val="00532109"/>
    <w:rsid w:val="005343AB"/>
    <w:rsid w:val="00535878"/>
    <w:rsid w:val="00541F64"/>
    <w:rsid w:val="00545657"/>
    <w:rsid w:val="0055012C"/>
    <w:rsid w:val="00553577"/>
    <w:rsid w:val="00557131"/>
    <w:rsid w:val="00563940"/>
    <w:rsid w:val="00564B69"/>
    <w:rsid w:val="00567153"/>
    <w:rsid w:val="00570A95"/>
    <w:rsid w:val="00576E96"/>
    <w:rsid w:val="00583DC5"/>
    <w:rsid w:val="00593245"/>
    <w:rsid w:val="005A2825"/>
    <w:rsid w:val="005A4395"/>
    <w:rsid w:val="005B269F"/>
    <w:rsid w:val="005B293E"/>
    <w:rsid w:val="005B5D2C"/>
    <w:rsid w:val="005C30EE"/>
    <w:rsid w:val="005C6615"/>
    <w:rsid w:val="005D05DF"/>
    <w:rsid w:val="005E458A"/>
    <w:rsid w:val="005E65A0"/>
    <w:rsid w:val="005E78AC"/>
    <w:rsid w:val="005E7BF1"/>
    <w:rsid w:val="005F09E1"/>
    <w:rsid w:val="005F5849"/>
    <w:rsid w:val="005F5899"/>
    <w:rsid w:val="005F7D13"/>
    <w:rsid w:val="00603F2F"/>
    <w:rsid w:val="00611204"/>
    <w:rsid w:val="0061234E"/>
    <w:rsid w:val="00615497"/>
    <w:rsid w:val="00617E22"/>
    <w:rsid w:val="006207D5"/>
    <w:rsid w:val="0062350B"/>
    <w:rsid w:val="00625B3A"/>
    <w:rsid w:val="0063358F"/>
    <w:rsid w:val="006410E7"/>
    <w:rsid w:val="00650B71"/>
    <w:rsid w:val="00654087"/>
    <w:rsid w:val="006602EA"/>
    <w:rsid w:val="006604B1"/>
    <w:rsid w:val="00665E46"/>
    <w:rsid w:val="00667339"/>
    <w:rsid w:val="00670491"/>
    <w:rsid w:val="00671CDC"/>
    <w:rsid w:val="006742EA"/>
    <w:rsid w:val="00675AB6"/>
    <w:rsid w:val="0068344F"/>
    <w:rsid w:val="00683F46"/>
    <w:rsid w:val="006929E0"/>
    <w:rsid w:val="006930CD"/>
    <w:rsid w:val="0069420C"/>
    <w:rsid w:val="00694733"/>
    <w:rsid w:val="00694B3D"/>
    <w:rsid w:val="00696E84"/>
    <w:rsid w:val="006A219D"/>
    <w:rsid w:val="006A4860"/>
    <w:rsid w:val="006A75D2"/>
    <w:rsid w:val="006B3DAC"/>
    <w:rsid w:val="006B7550"/>
    <w:rsid w:val="006C058B"/>
    <w:rsid w:val="006C6842"/>
    <w:rsid w:val="006C6F5A"/>
    <w:rsid w:val="006D09E4"/>
    <w:rsid w:val="006D79C2"/>
    <w:rsid w:val="006E0162"/>
    <w:rsid w:val="006E2078"/>
    <w:rsid w:val="006E2114"/>
    <w:rsid w:val="006E4025"/>
    <w:rsid w:val="006F1544"/>
    <w:rsid w:val="006F7ED4"/>
    <w:rsid w:val="0071049A"/>
    <w:rsid w:val="007137DA"/>
    <w:rsid w:val="007211F8"/>
    <w:rsid w:val="00726FA8"/>
    <w:rsid w:val="0074474C"/>
    <w:rsid w:val="0074529E"/>
    <w:rsid w:val="0074690C"/>
    <w:rsid w:val="00747348"/>
    <w:rsid w:val="00747BE0"/>
    <w:rsid w:val="007507F8"/>
    <w:rsid w:val="007607C1"/>
    <w:rsid w:val="00761947"/>
    <w:rsid w:val="00770A81"/>
    <w:rsid w:val="0077524A"/>
    <w:rsid w:val="00775CE9"/>
    <w:rsid w:val="00777A74"/>
    <w:rsid w:val="00780C1A"/>
    <w:rsid w:val="007875F2"/>
    <w:rsid w:val="00790982"/>
    <w:rsid w:val="00795FA4"/>
    <w:rsid w:val="007A49F7"/>
    <w:rsid w:val="007A5DF4"/>
    <w:rsid w:val="007A7D7F"/>
    <w:rsid w:val="007B2F29"/>
    <w:rsid w:val="007B7245"/>
    <w:rsid w:val="007C2DDC"/>
    <w:rsid w:val="007C51FB"/>
    <w:rsid w:val="007C565D"/>
    <w:rsid w:val="007D3C46"/>
    <w:rsid w:val="007E0CDB"/>
    <w:rsid w:val="007E1B5E"/>
    <w:rsid w:val="007E6692"/>
    <w:rsid w:val="007F01D7"/>
    <w:rsid w:val="007F2250"/>
    <w:rsid w:val="007F7D67"/>
    <w:rsid w:val="00811D93"/>
    <w:rsid w:val="008178B7"/>
    <w:rsid w:val="00817C90"/>
    <w:rsid w:val="008205A0"/>
    <w:rsid w:val="00822C22"/>
    <w:rsid w:val="00823AA0"/>
    <w:rsid w:val="0082590D"/>
    <w:rsid w:val="00825D99"/>
    <w:rsid w:val="0082618E"/>
    <w:rsid w:val="00830EC7"/>
    <w:rsid w:val="00831282"/>
    <w:rsid w:val="00833D66"/>
    <w:rsid w:val="0083495A"/>
    <w:rsid w:val="008407C1"/>
    <w:rsid w:val="00847720"/>
    <w:rsid w:val="00853DE7"/>
    <w:rsid w:val="00856DC3"/>
    <w:rsid w:val="00857453"/>
    <w:rsid w:val="00857A21"/>
    <w:rsid w:val="00863035"/>
    <w:rsid w:val="00863B62"/>
    <w:rsid w:val="008646C6"/>
    <w:rsid w:val="00867A48"/>
    <w:rsid w:val="00870E2E"/>
    <w:rsid w:val="008829F8"/>
    <w:rsid w:val="00885ADF"/>
    <w:rsid w:val="008A1DA7"/>
    <w:rsid w:val="008A286C"/>
    <w:rsid w:val="008B27DE"/>
    <w:rsid w:val="008B6F1B"/>
    <w:rsid w:val="008C0E4D"/>
    <w:rsid w:val="008C1D7F"/>
    <w:rsid w:val="008C2F78"/>
    <w:rsid w:val="008C3406"/>
    <w:rsid w:val="008C66B6"/>
    <w:rsid w:val="008C712B"/>
    <w:rsid w:val="008D0649"/>
    <w:rsid w:val="008D3A13"/>
    <w:rsid w:val="008E07F7"/>
    <w:rsid w:val="008E2E0F"/>
    <w:rsid w:val="00901349"/>
    <w:rsid w:val="0090260C"/>
    <w:rsid w:val="00905164"/>
    <w:rsid w:val="00914BB3"/>
    <w:rsid w:val="009157A8"/>
    <w:rsid w:val="00915CF5"/>
    <w:rsid w:val="00920FAF"/>
    <w:rsid w:val="00923E9E"/>
    <w:rsid w:val="00926D60"/>
    <w:rsid w:val="00932F50"/>
    <w:rsid w:val="0093693A"/>
    <w:rsid w:val="00941607"/>
    <w:rsid w:val="009451CB"/>
    <w:rsid w:val="00947C61"/>
    <w:rsid w:val="00950935"/>
    <w:rsid w:val="00956C7B"/>
    <w:rsid w:val="00960536"/>
    <w:rsid w:val="00961867"/>
    <w:rsid w:val="00962002"/>
    <w:rsid w:val="009628FD"/>
    <w:rsid w:val="00964142"/>
    <w:rsid w:val="00964DEE"/>
    <w:rsid w:val="00967E3D"/>
    <w:rsid w:val="00971B4B"/>
    <w:rsid w:val="00975A2A"/>
    <w:rsid w:val="009832C9"/>
    <w:rsid w:val="00984739"/>
    <w:rsid w:val="00992CD2"/>
    <w:rsid w:val="00994F34"/>
    <w:rsid w:val="009A586F"/>
    <w:rsid w:val="009D2BFA"/>
    <w:rsid w:val="009E022C"/>
    <w:rsid w:val="009F095C"/>
    <w:rsid w:val="00A00E10"/>
    <w:rsid w:val="00A04F38"/>
    <w:rsid w:val="00A2011F"/>
    <w:rsid w:val="00A21589"/>
    <w:rsid w:val="00A21A3C"/>
    <w:rsid w:val="00A223E4"/>
    <w:rsid w:val="00A309AD"/>
    <w:rsid w:val="00A4362B"/>
    <w:rsid w:val="00A436AF"/>
    <w:rsid w:val="00A4709F"/>
    <w:rsid w:val="00A50935"/>
    <w:rsid w:val="00A53FC5"/>
    <w:rsid w:val="00A564B2"/>
    <w:rsid w:val="00A657E1"/>
    <w:rsid w:val="00A70DEF"/>
    <w:rsid w:val="00A71243"/>
    <w:rsid w:val="00A72032"/>
    <w:rsid w:val="00A83CD9"/>
    <w:rsid w:val="00A860EE"/>
    <w:rsid w:val="00A95647"/>
    <w:rsid w:val="00AA6031"/>
    <w:rsid w:val="00AA786D"/>
    <w:rsid w:val="00AC047B"/>
    <w:rsid w:val="00AC34FF"/>
    <w:rsid w:val="00AC3E82"/>
    <w:rsid w:val="00AC50C9"/>
    <w:rsid w:val="00AC643C"/>
    <w:rsid w:val="00AC7867"/>
    <w:rsid w:val="00AD5D82"/>
    <w:rsid w:val="00AD651F"/>
    <w:rsid w:val="00AE11B3"/>
    <w:rsid w:val="00AE1451"/>
    <w:rsid w:val="00AE1C44"/>
    <w:rsid w:val="00AE7613"/>
    <w:rsid w:val="00AF0812"/>
    <w:rsid w:val="00AF474E"/>
    <w:rsid w:val="00B04800"/>
    <w:rsid w:val="00B07F2F"/>
    <w:rsid w:val="00B112D6"/>
    <w:rsid w:val="00B16655"/>
    <w:rsid w:val="00B1739F"/>
    <w:rsid w:val="00B27AEC"/>
    <w:rsid w:val="00B27EF4"/>
    <w:rsid w:val="00B32090"/>
    <w:rsid w:val="00B32637"/>
    <w:rsid w:val="00B3678F"/>
    <w:rsid w:val="00B37EFA"/>
    <w:rsid w:val="00B46369"/>
    <w:rsid w:val="00B46CED"/>
    <w:rsid w:val="00B51A2D"/>
    <w:rsid w:val="00B53142"/>
    <w:rsid w:val="00B5567E"/>
    <w:rsid w:val="00B64AF8"/>
    <w:rsid w:val="00B677EA"/>
    <w:rsid w:val="00B70760"/>
    <w:rsid w:val="00B72160"/>
    <w:rsid w:val="00B73021"/>
    <w:rsid w:val="00B749C9"/>
    <w:rsid w:val="00B77D16"/>
    <w:rsid w:val="00B84D47"/>
    <w:rsid w:val="00B85912"/>
    <w:rsid w:val="00B870C5"/>
    <w:rsid w:val="00B906F7"/>
    <w:rsid w:val="00B92EAB"/>
    <w:rsid w:val="00B956A2"/>
    <w:rsid w:val="00BA612C"/>
    <w:rsid w:val="00BB0411"/>
    <w:rsid w:val="00BB7278"/>
    <w:rsid w:val="00BC7F50"/>
    <w:rsid w:val="00BD0F22"/>
    <w:rsid w:val="00BD541B"/>
    <w:rsid w:val="00BE0DAA"/>
    <w:rsid w:val="00BE1911"/>
    <w:rsid w:val="00BE5BD8"/>
    <w:rsid w:val="00C02AE5"/>
    <w:rsid w:val="00C124D8"/>
    <w:rsid w:val="00C14709"/>
    <w:rsid w:val="00C271AC"/>
    <w:rsid w:val="00C35ADA"/>
    <w:rsid w:val="00C36836"/>
    <w:rsid w:val="00C44AD8"/>
    <w:rsid w:val="00C4595A"/>
    <w:rsid w:val="00C5452A"/>
    <w:rsid w:val="00C56764"/>
    <w:rsid w:val="00C579C1"/>
    <w:rsid w:val="00C743FE"/>
    <w:rsid w:val="00C86CF7"/>
    <w:rsid w:val="00C910CF"/>
    <w:rsid w:val="00C9561A"/>
    <w:rsid w:val="00C96795"/>
    <w:rsid w:val="00CA593B"/>
    <w:rsid w:val="00CB36A8"/>
    <w:rsid w:val="00CC2FB0"/>
    <w:rsid w:val="00CD2358"/>
    <w:rsid w:val="00CD2C72"/>
    <w:rsid w:val="00CD2DEA"/>
    <w:rsid w:val="00CD7BFC"/>
    <w:rsid w:val="00CE5C87"/>
    <w:rsid w:val="00CE72EC"/>
    <w:rsid w:val="00CF5D25"/>
    <w:rsid w:val="00D20ED0"/>
    <w:rsid w:val="00D25942"/>
    <w:rsid w:val="00D261E3"/>
    <w:rsid w:val="00D32B83"/>
    <w:rsid w:val="00D331AA"/>
    <w:rsid w:val="00D36D0A"/>
    <w:rsid w:val="00D4549A"/>
    <w:rsid w:val="00D46980"/>
    <w:rsid w:val="00D527DB"/>
    <w:rsid w:val="00D53427"/>
    <w:rsid w:val="00D5632E"/>
    <w:rsid w:val="00D631AB"/>
    <w:rsid w:val="00D63D50"/>
    <w:rsid w:val="00D65BC5"/>
    <w:rsid w:val="00D73B8A"/>
    <w:rsid w:val="00D759C5"/>
    <w:rsid w:val="00D80B01"/>
    <w:rsid w:val="00D80C96"/>
    <w:rsid w:val="00D86FFE"/>
    <w:rsid w:val="00D92934"/>
    <w:rsid w:val="00D931A9"/>
    <w:rsid w:val="00D972B7"/>
    <w:rsid w:val="00DA5017"/>
    <w:rsid w:val="00DA50A4"/>
    <w:rsid w:val="00DA75C5"/>
    <w:rsid w:val="00DB09E6"/>
    <w:rsid w:val="00DB26AD"/>
    <w:rsid w:val="00DC235B"/>
    <w:rsid w:val="00DC386C"/>
    <w:rsid w:val="00DD0020"/>
    <w:rsid w:val="00DD210E"/>
    <w:rsid w:val="00DD33B6"/>
    <w:rsid w:val="00DD4510"/>
    <w:rsid w:val="00DE1577"/>
    <w:rsid w:val="00DE163A"/>
    <w:rsid w:val="00DE297B"/>
    <w:rsid w:val="00DE67B4"/>
    <w:rsid w:val="00DF17F1"/>
    <w:rsid w:val="00DF2ED5"/>
    <w:rsid w:val="00DF4FA3"/>
    <w:rsid w:val="00E0465E"/>
    <w:rsid w:val="00E1084F"/>
    <w:rsid w:val="00E11906"/>
    <w:rsid w:val="00E12943"/>
    <w:rsid w:val="00E20875"/>
    <w:rsid w:val="00E26FD6"/>
    <w:rsid w:val="00E274EF"/>
    <w:rsid w:val="00E36B73"/>
    <w:rsid w:val="00E37D53"/>
    <w:rsid w:val="00E37D9C"/>
    <w:rsid w:val="00E55F2B"/>
    <w:rsid w:val="00E63F9E"/>
    <w:rsid w:val="00E73FB6"/>
    <w:rsid w:val="00E8471F"/>
    <w:rsid w:val="00E91627"/>
    <w:rsid w:val="00E93305"/>
    <w:rsid w:val="00E93B2E"/>
    <w:rsid w:val="00E974DB"/>
    <w:rsid w:val="00EA45EA"/>
    <w:rsid w:val="00EB0D5D"/>
    <w:rsid w:val="00EB3952"/>
    <w:rsid w:val="00EE1D7A"/>
    <w:rsid w:val="00EE2317"/>
    <w:rsid w:val="00EE235E"/>
    <w:rsid w:val="00EF673B"/>
    <w:rsid w:val="00F00CD4"/>
    <w:rsid w:val="00F02F86"/>
    <w:rsid w:val="00F04D40"/>
    <w:rsid w:val="00F05C9B"/>
    <w:rsid w:val="00F12129"/>
    <w:rsid w:val="00F152FE"/>
    <w:rsid w:val="00F2224E"/>
    <w:rsid w:val="00F31C94"/>
    <w:rsid w:val="00F33E83"/>
    <w:rsid w:val="00F42C3A"/>
    <w:rsid w:val="00F53A71"/>
    <w:rsid w:val="00F53D97"/>
    <w:rsid w:val="00F7360C"/>
    <w:rsid w:val="00F73E4E"/>
    <w:rsid w:val="00F81274"/>
    <w:rsid w:val="00F82DAF"/>
    <w:rsid w:val="00F874CD"/>
    <w:rsid w:val="00F9286C"/>
    <w:rsid w:val="00F92ACD"/>
    <w:rsid w:val="00F972D8"/>
    <w:rsid w:val="00FA14A2"/>
    <w:rsid w:val="00FA7B56"/>
    <w:rsid w:val="00FB3716"/>
    <w:rsid w:val="00FB7B73"/>
    <w:rsid w:val="00FD3E83"/>
    <w:rsid w:val="00FE2318"/>
    <w:rsid w:val="00FF0D9E"/>
    <w:rsid w:val="00FF1126"/>
    <w:rsid w:val="00FF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855BC"/>
  <w15:chartTrackingRefBased/>
  <w15:docId w15:val="{7E3A98EA-3093-4ED4-ABD4-F72CFC34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EA3"/>
    <w:pPr>
      <w:spacing w:after="160" w:line="276" w:lineRule="auto"/>
    </w:pPr>
    <w:rPr>
      <w:rFonts w:ascii="Perpetua" w:eastAsia="Perpetua" w:hAnsi="Perpetua"/>
      <w:color w:val="000000"/>
      <w:sz w:val="22"/>
    </w:rPr>
  </w:style>
  <w:style w:type="paragraph" w:styleId="Heading1">
    <w:name w:val="heading 1"/>
    <w:basedOn w:val="Normal"/>
    <w:next w:val="Normal"/>
    <w:link w:val="Heading1Char"/>
    <w:qFormat/>
    <w:rsid w:val="00157EA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7EA3"/>
    <w:pPr>
      <w:tabs>
        <w:tab w:val="center" w:pos="4320"/>
        <w:tab w:val="right" w:pos="8640"/>
      </w:tabs>
    </w:pPr>
  </w:style>
  <w:style w:type="character" w:styleId="PageNumber">
    <w:name w:val="page number"/>
    <w:basedOn w:val="DefaultParagraphFont"/>
    <w:rsid w:val="00157EA3"/>
  </w:style>
  <w:style w:type="character" w:customStyle="1" w:styleId="Heading1Char">
    <w:name w:val="Heading 1 Char"/>
    <w:link w:val="Heading1"/>
    <w:rsid w:val="00157EA3"/>
    <w:rPr>
      <w:rFonts w:ascii="Arial" w:eastAsia="Perpetua" w:hAnsi="Arial" w:cs="Arial"/>
      <w:b/>
      <w:bCs/>
      <w:color w:val="000000"/>
      <w:kern w:val="32"/>
      <w:sz w:val="32"/>
      <w:szCs w:val="32"/>
      <w:lang w:val="en-US" w:eastAsia="en-US" w:bidi="ar-SA"/>
    </w:rPr>
  </w:style>
  <w:style w:type="character" w:customStyle="1" w:styleId="FooterChar">
    <w:name w:val="Footer Char"/>
    <w:link w:val="Footer"/>
    <w:rsid w:val="00157EA3"/>
    <w:rPr>
      <w:rFonts w:ascii="Perpetua" w:eastAsia="Perpetua" w:hAnsi="Perpetua"/>
      <w:color w:val="000000"/>
      <w:sz w:val="22"/>
      <w:lang w:val="en-US" w:eastAsia="en-US" w:bidi="ar-SA"/>
    </w:rPr>
  </w:style>
  <w:style w:type="paragraph" w:styleId="Header">
    <w:name w:val="header"/>
    <w:basedOn w:val="Normal"/>
    <w:link w:val="HeaderChar"/>
    <w:uiPriority w:val="99"/>
    <w:rsid w:val="00486BAE"/>
    <w:pPr>
      <w:tabs>
        <w:tab w:val="center" w:pos="4320"/>
        <w:tab w:val="right" w:pos="8640"/>
      </w:tabs>
      <w:spacing w:after="0" w:line="240" w:lineRule="auto"/>
    </w:pPr>
    <w:rPr>
      <w:rFonts w:ascii="Times New Roman" w:eastAsia="Times New Roman" w:hAnsi="Times New Roman"/>
      <w:color w:val="auto"/>
      <w:sz w:val="24"/>
      <w:szCs w:val="24"/>
      <w:lang w:val="ro-RO"/>
    </w:rPr>
  </w:style>
  <w:style w:type="character" w:customStyle="1" w:styleId="HeaderChar">
    <w:name w:val="Header Char"/>
    <w:link w:val="Header"/>
    <w:uiPriority w:val="99"/>
    <w:rsid w:val="00486BAE"/>
    <w:rPr>
      <w:sz w:val="24"/>
      <w:szCs w:val="24"/>
      <w:lang w:val="ro-RO"/>
    </w:rPr>
  </w:style>
  <w:style w:type="paragraph" w:styleId="BalloonText">
    <w:name w:val="Balloon Text"/>
    <w:basedOn w:val="Normal"/>
    <w:link w:val="BalloonTextChar"/>
    <w:rsid w:val="00D759C5"/>
    <w:pPr>
      <w:spacing w:after="0" w:line="240" w:lineRule="auto"/>
    </w:pPr>
    <w:rPr>
      <w:rFonts w:ascii="Tahoma" w:hAnsi="Tahoma" w:cs="Tahoma"/>
      <w:sz w:val="16"/>
      <w:szCs w:val="16"/>
    </w:rPr>
  </w:style>
  <w:style w:type="character" w:customStyle="1" w:styleId="BalloonTextChar">
    <w:name w:val="Balloon Text Char"/>
    <w:link w:val="BalloonText"/>
    <w:rsid w:val="00D759C5"/>
    <w:rPr>
      <w:rFonts w:ascii="Tahoma" w:eastAsia="Perpetua" w:hAnsi="Tahoma" w:cs="Tahoma"/>
      <w:color w:val="000000"/>
      <w:sz w:val="16"/>
      <w:szCs w:val="16"/>
    </w:rPr>
  </w:style>
  <w:style w:type="table" w:styleId="TableGrid">
    <w:name w:val="Table Grid"/>
    <w:basedOn w:val="TableNormal"/>
    <w:rsid w:val="00DA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F17F1"/>
    <w:rPr>
      <w:sz w:val="16"/>
      <w:szCs w:val="16"/>
    </w:rPr>
  </w:style>
  <w:style w:type="paragraph" w:styleId="CommentText">
    <w:name w:val="annotation text"/>
    <w:basedOn w:val="Normal"/>
    <w:link w:val="CommentTextChar"/>
    <w:rsid w:val="00DF17F1"/>
    <w:rPr>
      <w:sz w:val="20"/>
    </w:rPr>
  </w:style>
  <w:style w:type="character" w:customStyle="1" w:styleId="CommentTextChar">
    <w:name w:val="Comment Text Char"/>
    <w:link w:val="CommentText"/>
    <w:rsid w:val="00DF17F1"/>
    <w:rPr>
      <w:rFonts w:ascii="Perpetua" w:eastAsia="Perpetua" w:hAnsi="Perpetua"/>
      <w:color w:val="000000"/>
    </w:rPr>
  </w:style>
  <w:style w:type="paragraph" w:styleId="CommentSubject">
    <w:name w:val="annotation subject"/>
    <w:basedOn w:val="CommentText"/>
    <w:next w:val="CommentText"/>
    <w:link w:val="CommentSubjectChar"/>
    <w:rsid w:val="00DF17F1"/>
    <w:rPr>
      <w:b/>
      <w:bCs/>
    </w:rPr>
  </w:style>
  <w:style w:type="character" w:customStyle="1" w:styleId="CommentSubjectChar">
    <w:name w:val="Comment Subject Char"/>
    <w:link w:val="CommentSubject"/>
    <w:rsid w:val="00DF17F1"/>
    <w:rPr>
      <w:rFonts w:ascii="Perpetua" w:eastAsia="Perpetua" w:hAnsi="Perpetua"/>
      <w:b/>
      <w:bCs/>
      <w:color w:val="000000"/>
    </w:rPr>
  </w:style>
  <w:style w:type="character" w:styleId="Hyperlink">
    <w:name w:val="Hyperlink"/>
    <w:uiPriority w:val="99"/>
    <w:unhideWhenUsed/>
    <w:rsid w:val="00535878"/>
    <w:rPr>
      <w:color w:val="0000FF"/>
      <w:u w:val="single"/>
    </w:rPr>
  </w:style>
  <w:style w:type="character" w:customStyle="1" w:styleId="noticetext">
    <w:name w:val="noticetext"/>
    <w:basedOn w:val="DefaultParagraphFont"/>
    <w:rsid w:val="008E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avia.stoian@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DCA5-1B1D-4031-A3A0-D706C700F847}">
  <ds:schemaRefs>
    <ds:schemaRef ds:uri="http://schemas.microsoft.com/sharepoint/v3/contenttype/forms"/>
  </ds:schemaRefs>
</ds:datastoreItem>
</file>

<file path=customXml/itemProps2.xml><?xml version="1.0" encoding="utf-8"?>
<ds:datastoreItem xmlns:ds="http://schemas.openxmlformats.org/officeDocument/2006/customXml" ds:itemID="{E7921A62-8D8B-40E3-9061-4F24E9CDE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4FCAD-5E89-41C3-A07C-82ADD005C4C0}">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customXml/itemProps4.xml><?xml version="1.0" encoding="utf-8"?>
<ds:datastoreItem xmlns:ds="http://schemas.openxmlformats.org/officeDocument/2006/customXml" ds:itemID="{B99962D4-DCEF-4E16-92A3-12E3AEF2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CONTRACT DE SERVICII</vt:lpstr>
    </vt:vector>
  </TitlesOfParts>
  <Company>HOME</Company>
  <LinksUpToDate>false</LinksUpToDate>
  <CharactersWithSpaces>15677</CharactersWithSpaces>
  <SharedDoc>false</SharedDoc>
  <HLinks>
    <vt:vector size="6" baseType="variant">
      <vt:variant>
        <vt:i4>3473481</vt:i4>
      </vt:variant>
      <vt:variant>
        <vt:i4>0</vt:i4>
      </vt:variant>
      <vt:variant>
        <vt:i4>0</vt:i4>
      </vt:variant>
      <vt:variant>
        <vt:i4>5</vt:i4>
      </vt:variant>
      <vt:variant>
        <vt:lpwstr>mailto:flavia.stoian@gmail.com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subject/>
  <dc:creator>ady</dc:creator>
  <cp:keywords/>
  <cp:lastModifiedBy>Sorin Duta</cp:lastModifiedBy>
  <cp:revision>20</cp:revision>
  <cp:lastPrinted>2018-11-02T12:47:00Z</cp:lastPrinted>
  <dcterms:created xsi:type="dcterms:W3CDTF">2024-01-26T13:52:00Z</dcterms:created>
  <dcterms:modified xsi:type="dcterms:W3CDTF">2024-01-26T14:14:00Z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0x0101002E87B60945F0B34FAA3A937FEB66ED99</vt:lpwstr>
  </property>
  <property fmtid="{D5CDD505-2E9C-101B-9397-08002B2CF9AE}" pid="3" name="MSIP_Label_defa4170-0d19-0005-0004-bc88714345d2_Enabled">
    <vt:lpwstr>true</vt:lpwstr>
  </property>
  <property fmtid="{D5CDD505-2E9C-101B-9397-08002B2CF9AE}" pid="4" name="MSIP_Label_defa4170-0d19-0005-0004-bc88714345d2_SetDate">
    <vt:lpwstr>2024-01-26T13:53:54Z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416ccc44-aef9-4d3c-be40-82fa3db5fdb9</vt:lpwstr>
  </property>
  <property fmtid="{D5CDD505-2E9C-101B-9397-08002B2CF9AE}" pid="8" name="MSIP_Label_defa4170-0d19-0005-0004-bc88714345d2_ActionId">
    <vt:lpwstr>262122b2-4daa-4ce0-8715-e3a40b19e616</vt:lpwstr>
  </property>
  <property fmtid="{D5CDD505-2E9C-101B-9397-08002B2CF9AE}" pid="9" name="MSIP_Label_defa4170-0d19-0005-0004-bc88714345d2_ContentBits">
    <vt:lpwstr>0</vt:lpwstr>
  </property>
  <property fmtid="{D5CDD505-2E9C-101B-9397-08002B2CF9AE}" pid="10" name="MediaServiceImageTags">
    <vt:lpwstr/>
  </property>
</Properties>
</file>